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5891" w14:textId="77777777" w:rsidR="004A01F5" w:rsidRPr="00F73E26" w:rsidRDefault="004A01F5">
      <w:pPr>
        <w:pStyle w:val="Textkrper"/>
        <w:rPr>
          <w:rFonts w:ascii="Times New Roman"/>
          <w:sz w:val="20"/>
        </w:rPr>
      </w:pPr>
    </w:p>
    <w:p w14:paraId="00A48B8C" w14:textId="77777777" w:rsidR="004A01F5" w:rsidRPr="00F73E26" w:rsidRDefault="004A01F5">
      <w:pPr>
        <w:pStyle w:val="Textkrper"/>
        <w:spacing w:before="3"/>
        <w:rPr>
          <w:rFonts w:ascii="Times New Roman"/>
          <w:sz w:val="25"/>
        </w:rPr>
      </w:pPr>
    </w:p>
    <w:p w14:paraId="7B7AFFA3" w14:textId="77777777" w:rsidR="00B01274" w:rsidRDefault="008B6D44" w:rsidP="00C61B36">
      <w:pPr>
        <w:spacing w:before="88"/>
        <w:jc w:val="center"/>
        <w:rPr>
          <w:b/>
          <w:sz w:val="40"/>
        </w:rPr>
      </w:pPr>
      <w:r w:rsidRPr="00F73E26">
        <w:rPr>
          <w:b/>
          <w:sz w:val="40"/>
        </w:rPr>
        <w:t>Allgemeines Leistungskonzept</w:t>
      </w:r>
      <w:r w:rsidR="00C61B36">
        <w:rPr>
          <w:b/>
          <w:sz w:val="40"/>
        </w:rPr>
        <w:t xml:space="preserve"> –</w:t>
      </w:r>
      <w:r w:rsidR="00390DE4">
        <w:rPr>
          <w:b/>
          <w:sz w:val="40"/>
        </w:rPr>
        <w:t xml:space="preserve"> </w:t>
      </w:r>
      <w:r w:rsidR="00C61B36">
        <w:rPr>
          <w:b/>
          <w:sz w:val="40"/>
        </w:rPr>
        <w:t>G</w:t>
      </w:r>
      <w:r w:rsidR="00390DE4">
        <w:rPr>
          <w:b/>
          <w:sz w:val="40"/>
        </w:rPr>
        <w:t>9</w:t>
      </w:r>
      <w:r w:rsidR="00B01274">
        <w:rPr>
          <w:b/>
          <w:sz w:val="40"/>
        </w:rPr>
        <w:t xml:space="preserve"> </w:t>
      </w:r>
    </w:p>
    <w:p w14:paraId="438A174E" w14:textId="0C28275E" w:rsidR="004A01F5" w:rsidRPr="00F73E26" w:rsidRDefault="00B01274" w:rsidP="00C61B36">
      <w:pPr>
        <w:spacing w:before="88"/>
        <w:jc w:val="center"/>
        <w:rPr>
          <w:b/>
          <w:sz w:val="40"/>
        </w:rPr>
      </w:pPr>
      <w:bookmarkStart w:id="0" w:name="_GoBack"/>
      <w:bookmarkEnd w:id="0"/>
      <w:r>
        <w:rPr>
          <w:b/>
          <w:sz w:val="40"/>
        </w:rPr>
        <w:t>(G8 auslaufend)</w:t>
      </w:r>
    </w:p>
    <w:p w14:paraId="6D67F4E2" w14:textId="77777777" w:rsidR="00783A7C" w:rsidRDefault="00783A7C" w:rsidP="00783A7C">
      <w:pPr>
        <w:pStyle w:val="berschrift1"/>
        <w:tabs>
          <w:tab w:val="left" w:pos="663"/>
        </w:tabs>
        <w:spacing w:before="0" w:line="288" w:lineRule="auto"/>
        <w:ind w:left="0" w:firstLine="0"/>
        <w:rPr>
          <w:b w:val="0"/>
          <w:bCs w:val="0"/>
        </w:rPr>
      </w:pPr>
    </w:p>
    <w:p w14:paraId="3D171302" w14:textId="1FADD4EA" w:rsidR="004A01F5" w:rsidRPr="00251CF5" w:rsidRDefault="008B6D44" w:rsidP="00783A7C">
      <w:pPr>
        <w:pStyle w:val="berschrift1"/>
        <w:numPr>
          <w:ilvl w:val="0"/>
          <w:numId w:val="25"/>
        </w:numPr>
        <w:tabs>
          <w:tab w:val="left" w:pos="663"/>
        </w:tabs>
        <w:spacing w:before="0" w:line="288" w:lineRule="auto"/>
      </w:pPr>
      <w:r w:rsidRPr="00251CF5">
        <w:t>Grundsätze der</w:t>
      </w:r>
      <w:r w:rsidRPr="00251CF5">
        <w:rPr>
          <w:spacing w:val="-14"/>
        </w:rPr>
        <w:t xml:space="preserve"> </w:t>
      </w:r>
      <w:r w:rsidRPr="00251CF5">
        <w:t>Leistungsbewertung</w:t>
      </w:r>
    </w:p>
    <w:p w14:paraId="0D7EDEB3" w14:textId="2616E096" w:rsidR="00F73E26" w:rsidRPr="00251CF5" w:rsidRDefault="00F73E26" w:rsidP="00783A7C">
      <w:pPr>
        <w:pStyle w:val="Textkrper"/>
        <w:ind w:left="360" w:right="106"/>
        <w:jc w:val="both"/>
      </w:pPr>
      <w:r w:rsidRPr="00251CF5">
        <w:t xml:space="preserve">Das Ziel der Leistungsbewertung ist es, einen Leistungsstand möglichst objektiv und vergleichbar widerzuspiegeln, um den Schülerinnen und Schülern damit eine Hilfe für ihr weiteres Lernen </w:t>
      </w:r>
      <w:r w:rsidR="00382E9E" w:rsidRPr="009F35EB">
        <w:t xml:space="preserve">und den Lehrkräften sowie den Eltern eine entsprechende Rückmeldung </w:t>
      </w:r>
      <w:r w:rsidRPr="009F35EB">
        <w:t xml:space="preserve">zu geben. Aus </w:t>
      </w:r>
      <w:r w:rsidRPr="00251CF5">
        <w:t xml:space="preserve">der Leistungsbewertung sollen sich Erkenntnisse über die individuelle Lernentwicklung und die weitere </w:t>
      </w:r>
      <w:r w:rsidRPr="00251CF5">
        <w:rPr>
          <w:b/>
        </w:rPr>
        <w:t xml:space="preserve">individuelle Förderung </w:t>
      </w:r>
      <w:r w:rsidRPr="00251CF5">
        <w:t xml:space="preserve">ableiten lassen. </w:t>
      </w:r>
    </w:p>
    <w:p w14:paraId="57322E27" w14:textId="77777777" w:rsidR="004A01F5" w:rsidRPr="00251CF5" w:rsidRDefault="004A01F5" w:rsidP="001577DC">
      <w:pPr>
        <w:pStyle w:val="Textkrper"/>
      </w:pPr>
    </w:p>
    <w:p w14:paraId="3B215FB1" w14:textId="4E35A3A6" w:rsidR="00F73E26" w:rsidRPr="00251CF5" w:rsidRDefault="00F73E26" w:rsidP="00783A7C">
      <w:pPr>
        <w:pStyle w:val="Textkrper"/>
        <w:numPr>
          <w:ilvl w:val="0"/>
          <w:numId w:val="25"/>
        </w:numPr>
        <w:rPr>
          <w:b/>
        </w:rPr>
      </w:pPr>
      <w:r w:rsidRPr="00251CF5">
        <w:rPr>
          <w:b/>
        </w:rPr>
        <w:t>Bildung der Gesamtnote</w:t>
      </w:r>
    </w:p>
    <w:p w14:paraId="0A60D4C2" w14:textId="77777777" w:rsidR="00F73E26" w:rsidRPr="00251CF5" w:rsidRDefault="00F73E26" w:rsidP="00783A7C">
      <w:pPr>
        <w:pStyle w:val="Textkrper"/>
        <w:ind w:left="360"/>
      </w:pPr>
    </w:p>
    <w:p w14:paraId="3FCEC695" w14:textId="3F20CAD2" w:rsidR="00FF13CB" w:rsidRPr="00251CF5" w:rsidRDefault="000532B5" w:rsidP="00783A7C">
      <w:pPr>
        <w:pStyle w:val="Textkrper"/>
        <w:ind w:left="360" w:right="141"/>
        <w:jc w:val="both"/>
      </w:pPr>
      <w:r w:rsidRPr="00251CF5">
        <w:t xml:space="preserve">Bezugspunkt der Leistungsbewertung sind alle im Unterricht vermittelten Kenntnisse, Fähigkeiten und Fertigkeiten, die sich in die Beurteilungsbereiche </w:t>
      </w:r>
      <w:r w:rsidRPr="00251CF5">
        <w:rPr>
          <w:i/>
        </w:rPr>
        <w:t xml:space="preserve">Schriftliche Arbeiten </w:t>
      </w:r>
      <w:r w:rsidRPr="00251CF5">
        <w:t xml:space="preserve">und </w:t>
      </w:r>
      <w:r w:rsidRPr="00251CF5">
        <w:rPr>
          <w:i/>
        </w:rPr>
        <w:t xml:space="preserve">Sonstige Leistungen </w:t>
      </w:r>
      <w:r w:rsidRPr="00251CF5">
        <w:t>im Unterricht einordnen</w:t>
      </w:r>
      <w:r w:rsidRPr="00251CF5">
        <w:rPr>
          <w:spacing w:val="-16"/>
        </w:rPr>
        <w:t xml:space="preserve"> </w:t>
      </w:r>
      <w:r w:rsidRPr="00251CF5">
        <w:t>lassen.</w:t>
      </w:r>
      <w:r w:rsidR="00CF7D63" w:rsidRPr="00CF7D63">
        <w:t xml:space="preserve"> </w:t>
      </w:r>
    </w:p>
    <w:p w14:paraId="7AA50D21" w14:textId="1C9CC156" w:rsidR="00FF13CB" w:rsidRPr="00251CF5" w:rsidRDefault="00FF13CB" w:rsidP="00783A7C">
      <w:pPr>
        <w:pStyle w:val="Textkrper"/>
        <w:ind w:left="360" w:right="141"/>
        <w:jc w:val="both"/>
      </w:pPr>
      <w:r w:rsidRPr="00251CF5">
        <w:t>Die Lehrkräfte informieren</w:t>
      </w:r>
      <w:r w:rsidR="005633AA">
        <w:t xml:space="preserve">, in Anlehnung an die Beschlüsse der jeweiligen Fachkonferenz, </w:t>
      </w:r>
      <w:r w:rsidRPr="00251CF5">
        <w:t>zu Beginn eines Schuljahres jede Lerngruppe darüber,</w:t>
      </w:r>
    </w:p>
    <w:p w14:paraId="28F5A460" w14:textId="77777777" w:rsidR="00FF13CB" w:rsidRPr="00251CF5" w:rsidRDefault="00FF13CB" w:rsidP="00783A7C">
      <w:pPr>
        <w:pStyle w:val="Listenabsatz"/>
        <w:numPr>
          <w:ilvl w:val="0"/>
          <w:numId w:val="6"/>
        </w:numPr>
        <w:ind w:left="1364"/>
      </w:pPr>
      <w:r w:rsidRPr="00251CF5">
        <w:t xml:space="preserve">welche Leistungsnachweise verlangt werden, </w:t>
      </w:r>
    </w:p>
    <w:p w14:paraId="72AFB43D" w14:textId="77777777" w:rsidR="00FF13CB" w:rsidRPr="00251CF5" w:rsidRDefault="00FF13CB" w:rsidP="00783A7C">
      <w:pPr>
        <w:pStyle w:val="Listenabsatz"/>
        <w:numPr>
          <w:ilvl w:val="0"/>
          <w:numId w:val="6"/>
        </w:numPr>
        <w:ind w:left="1364"/>
      </w:pPr>
      <w:r w:rsidRPr="00251CF5">
        <w:t xml:space="preserve">nach welchen fachspezifischen Grundsätzen die Leistungsbewertung erfolgt, </w:t>
      </w:r>
    </w:p>
    <w:p w14:paraId="59A27F4B" w14:textId="77777777" w:rsidR="00FF13CB" w:rsidRPr="00251CF5" w:rsidRDefault="00FF13CB" w:rsidP="00783A7C">
      <w:pPr>
        <w:pStyle w:val="Listenabsatz"/>
        <w:numPr>
          <w:ilvl w:val="0"/>
          <w:numId w:val="6"/>
        </w:numPr>
        <w:ind w:left="1364"/>
      </w:pPr>
      <w:r w:rsidRPr="00251CF5">
        <w:t>was unter den Bereich „Sonstige Leistungen im Unterricht“ fällt,</w:t>
      </w:r>
    </w:p>
    <w:p w14:paraId="49FA5941" w14:textId="77777777" w:rsidR="00FF13CB" w:rsidRPr="00251CF5" w:rsidRDefault="00FF13CB" w:rsidP="00783A7C">
      <w:pPr>
        <w:pStyle w:val="Listenabsatz"/>
        <w:numPr>
          <w:ilvl w:val="0"/>
          <w:numId w:val="6"/>
        </w:numPr>
        <w:ind w:left="1364"/>
      </w:pPr>
      <w:r w:rsidRPr="00251CF5">
        <w:t>welches Gewicht die einzelnen Beurteilungsbereiche bei der Bildung der Gesamtnote haben.</w:t>
      </w:r>
    </w:p>
    <w:p w14:paraId="243EF9DE" w14:textId="77777777" w:rsidR="00F73E26" w:rsidRPr="00251CF5" w:rsidRDefault="00FF13CB" w:rsidP="00783A7C">
      <w:pPr>
        <w:ind w:left="360"/>
      </w:pPr>
      <w:r w:rsidRPr="00251CF5">
        <w:t xml:space="preserve">Es erfolgt ein Eintrag hierzu im Klassenbuch bzw. im </w:t>
      </w:r>
      <w:proofErr w:type="spellStart"/>
      <w:r w:rsidRPr="00251CF5">
        <w:t>Kursheft</w:t>
      </w:r>
      <w:proofErr w:type="spellEnd"/>
      <w:r w:rsidRPr="00251CF5">
        <w:t>.</w:t>
      </w:r>
    </w:p>
    <w:p w14:paraId="2291631D" w14:textId="499850F3" w:rsidR="00CF7D63" w:rsidRDefault="007726B1" w:rsidP="00783A7C">
      <w:pPr>
        <w:pStyle w:val="Textkrper"/>
        <w:ind w:left="360"/>
      </w:pPr>
      <w:r>
        <w:t>Die fachspezifischen Leistungskonzepte sind auf der Homepage der Schule veröffentlicht.</w:t>
      </w:r>
    </w:p>
    <w:p w14:paraId="1F0478AA" w14:textId="55CF4156" w:rsidR="00FF13CB" w:rsidRPr="00F132A2" w:rsidRDefault="00CF7D63" w:rsidP="00783A7C">
      <w:pPr>
        <w:pStyle w:val="Textkrper"/>
        <w:ind w:left="360"/>
      </w:pPr>
      <w:r w:rsidRPr="00251CF5">
        <w:t>In den schriftlichen Fächern werden die sonstige Mitarbeit und die Klassenarbeiten bz</w:t>
      </w:r>
      <w:r>
        <w:t xml:space="preserve">w. Klausuren gleichwertig </w:t>
      </w:r>
      <w:r w:rsidRPr="00251CF5">
        <w:t>bei der Gesamtnotenbildung berücksichtigt.</w:t>
      </w:r>
      <w:r w:rsidR="005633AA">
        <w:t xml:space="preserve"> </w:t>
      </w:r>
      <w:r w:rsidR="00F132A2" w:rsidRPr="00F132A2">
        <w:t>Die Leistungen der Lernstandserhebungen</w:t>
      </w:r>
      <w:r w:rsidR="00F132A2" w:rsidRPr="00ED062A">
        <w:rPr>
          <w:color w:val="FF0000"/>
        </w:rPr>
        <w:t xml:space="preserve"> </w:t>
      </w:r>
      <w:r w:rsidR="00ED062A" w:rsidRPr="009F35EB">
        <w:t>in Klasse 8</w:t>
      </w:r>
      <w:r w:rsidR="00ED062A" w:rsidRPr="00ED062A">
        <w:rPr>
          <w:color w:val="FF0000"/>
        </w:rPr>
        <w:t xml:space="preserve"> </w:t>
      </w:r>
      <w:r w:rsidR="00F132A2" w:rsidRPr="00F132A2">
        <w:t xml:space="preserve">sind </w:t>
      </w:r>
      <w:r w:rsidR="00F132A2" w:rsidRPr="00C9672E">
        <w:rPr>
          <w:b/>
        </w:rPr>
        <w:t>nicht</w:t>
      </w:r>
      <w:r w:rsidR="00F132A2" w:rsidRPr="00F132A2">
        <w:t xml:space="preserve"> Bestandteil der Gesamtnote.</w:t>
      </w:r>
    </w:p>
    <w:p w14:paraId="0995E262" w14:textId="77777777" w:rsidR="00FF13CB" w:rsidRPr="00251CF5" w:rsidRDefault="00FF13CB" w:rsidP="001577DC">
      <w:pPr>
        <w:pStyle w:val="Textkrper"/>
        <w:ind w:left="662"/>
        <w:rPr>
          <w:b/>
        </w:rPr>
      </w:pPr>
    </w:p>
    <w:p w14:paraId="561A8E29" w14:textId="319755F1" w:rsidR="00AE3C50" w:rsidRPr="00251CF5" w:rsidRDefault="00AE3C50" w:rsidP="00783A7C">
      <w:pPr>
        <w:pStyle w:val="Textkrper"/>
        <w:numPr>
          <w:ilvl w:val="0"/>
          <w:numId w:val="25"/>
        </w:numPr>
        <w:rPr>
          <w:b/>
        </w:rPr>
      </w:pPr>
      <w:r w:rsidRPr="00251CF5">
        <w:rPr>
          <w:b/>
        </w:rPr>
        <w:t>Klassenarbeiten</w:t>
      </w:r>
      <w:r w:rsidR="008456F1">
        <w:rPr>
          <w:b/>
        </w:rPr>
        <w:t>, Klausuren</w:t>
      </w:r>
    </w:p>
    <w:p w14:paraId="53CC9C73" w14:textId="77777777" w:rsidR="004A01F5" w:rsidRPr="00251CF5" w:rsidRDefault="004A01F5" w:rsidP="001577DC">
      <w:pPr>
        <w:pStyle w:val="Textkrper"/>
      </w:pPr>
    </w:p>
    <w:p w14:paraId="66B5A752" w14:textId="77777777" w:rsidR="00744AEB" w:rsidRPr="00251CF5" w:rsidRDefault="00744AEB" w:rsidP="00744AEB">
      <w:pPr>
        <w:pStyle w:val="Textkrper"/>
        <w:numPr>
          <w:ilvl w:val="0"/>
          <w:numId w:val="4"/>
        </w:numPr>
        <w:ind w:right="140"/>
        <w:jc w:val="both"/>
      </w:pPr>
      <w:r w:rsidRPr="00251CF5">
        <w:t>Klassenarbeiten und Klausuren sind</w:t>
      </w:r>
      <w:r>
        <w:t xml:space="preserve"> </w:t>
      </w:r>
      <w:r w:rsidRPr="005770C7">
        <w:t>innerhalb der Schulhalbjahre</w:t>
      </w:r>
      <w:r>
        <w:t xml:space="preserve"> </w:t>
      </w:r>
      <w:r w:rsidRPr="00251CF5">
        <w:t>möglich</w:t>
      </w:r>
      <w:r w:rsidRPr="009F35EB">
        <w:t>s</w:t>
      </w:r>
      <w:r w:rsidRPr="008456F1">
        <w:t xml:space="preserve">t </w:t>
      </w:r>
      <w:r w:rsidRPr="00251CF5">
        <w:t>gleichmäßig zu verteilen, in einem Zeitraum von bis zu drei Wochen zu korrigieren und zu benoten, zurückzugeben und zu besprechen.</w:t>
      </w:r>
    </w:p>
    <w:p w14:paraId="6B9AD4A5" w14:textId="58EA6048" w:rsidR="00CF4988" w:rsidRDefault="008456F1" w:rsidP="001577DC">
      <w:pPr>
        <w:pStyle w:val="Textkrper"/>
        <w:numPr>
          <w:ilvl w:val="0"/>
          <w:numId w:val="4"/>
        </w:numPr>
        <w:ind w:right="140"/>
        <w:jc w:val="both"/>
      </w:pPr>
      <w:r>
        <w:t xml:space="preserve">Die Themen und der Termin </w:t>
      </w:r>
      <w:r w:rsidR="00CF4988" w:rsidRPr="005770C7">
        <w:t>für die Klassenarbeiten und Klausuren werden den Schülerinnen und Schülern</w:t>
      </w:r>
      <w:r w:rsidR="00CF4988">
        <w:t xml:space="preserve"> </w:t>
      </w:r>
      <w:r w:rsidR="005770C7">
        <w:t xml:space="preserve">mindestens eine Woche </w:t>
      </w:r>
      <w:r w:rsidR="00CF4988">
        <w:t>vor der Klassenarbeit schriftlich gegeben.</w:t>
      </w:r>
    </w:p>
    <w:p w14:paraId="6AE6D110" w14:textId="296A4C0D" w:rsidR="008456F1" w:rsidRDefault="004466E4" w:rsidP="008456F1">
      <w:pPr>
        <w:pStyle w:val="Textkrper"/>
        <w:numPr>
          <w:ilvl w:val="0"/>
          <w:numId w:val="4"/>
        </w:numPr>
        <w:ind w:right="140"/>
        <w:jc w:val="both"/>
      </w:pPr>
      <w:r>
        <w:t xml:space="preserve">Vor </w:t>
      </w:r>
      <w:r w:rsidRPr="00996814">
        <w:t xml:space="preserve">jeder </w:t>
      </w:r>
      <w:r w:rsidR="008456F1">
        <w:t xml:space="preserve">Klassenarbeit </w:t>
      </w:r>
      <w:r>
        <w:t>erhalten die Schülerinnen und Schüler</w:t>
      </w:r>
      <w:r w:rsidRPr="00996814">
        <w:t xml:space="preserve"> durch eine S</w:t>
      </w:r>
      <w:r w:rsidR="00DC7337">
        <w:t>elbstevaluation die Möglichkeit</w:t>
      </w:r>
      <w:r w:rsidR="009F35EB" w:rsidRPr="009F35EB">
        <w:t>,</w:t>
      </w:r>
      <w:r w:rsidR="009F35EB">
        <w:t xml:space="preserve"> </w:t>
      </w:r>
      <w:r w:rsidRPr="00996814">
        <w:t>ihren Lernstand zu überprüfen</w:t>
      </w:r>
      <w:r w:rsidR="00DC7337">
        <w:t>.</w:t>
      </w:r>
    </w:p>
    <w:p w14:paraId="6DF449FD" w14:textId="3A23996F" w:rsidR="00193E1D" w:rsidRDefault="00193E1D" w:rsidP="008456F1">
      <w:pPr>
        <w:pStyle w:val="Textkrper"/>
        <w:numPr>
          <w:ilvl w:val="0"/>
          <w:numId w:val="4"/>
        </w:numPr>
        <w:ind w:right="140"/>
        <w:jc w:val="both"/>
      </w:pPr>
      <w:r>
        <w:t>Die Korrektur der Klassenarbeit und Klausur wird als Positivkorrektur durchgeführt.</w:t>
      </w:r>
    </w:p>
    <w:p w14:paraId="645A74F7" w14:textId="206F2D77" w:rsidR="00193E1D" w:rsidRDefault="00971A76" w:rsidP="00193E1D">
      <w:pPr>
        <w:pStyle w:val="Textkrper"/>
        <w:numPr>
          <w:ilvl w:val="0"/>
          <w:numId w:val="4"/>
        </w:numPr>
        <w:ind w:right="141"/>
        <w:jc w:val="both"/>
      </w:pPr>
      <w:r w:rsidRPr="00251CF5">
        <w:t>Die Beurteilung erfolgt anhand eines fachspezifischen kriterialen Bewertungsrasters</w:t>
      </w:r>
      <w:r w:rsidR="004D3DBD">
        <w:t xml:space="preserve"> (SII) bzw. eines kriteriengeleiteten Rückmeldebogens</w:t>
      </w:r>
      <w:r w:rsidR="00783A7C">
        <w:t xml:space="preserve"> (SI).</w:t>
      </w:r>
    </w:p>
    <w:p w14:paraId="3A073BBC" w14:textId="642FFFC0" w:rsidR="00DF364A" w:rsidRDefault="00627738" w:rsidP="00627738">
      <w:pPr>
        <w:pStyle w:val="Textkrper"/>
        <w:numPr>
          <w:ilvl w:val="0"/>
          <w:numId w:val="4"/>
        </w:numPr>
        <w:ind w:right="141"/>
        <w:jc w:val="both"/>
      </w:pPr>
      <w:r>
        <w:t>D</w:t>
      </w:r>
      <w:r w:rsidR="00DF364A">
        <w:t xml:space="preserve">ie Bewertung von Klassenarbeiten und Klausuren </w:t>
      </w:r>
      <w:r w:rsidR="00193E1D">
        <w:t xml:space="preserve">erfolgt </w:t>
      </w:r>
      <w:r w:rsidR="00DF364A">
        <w:t>nach einem Hilfspunktesystem.</w:t>
      </w:r>
      <w:r>
        <w:t xml:space="preserve"> </w:t>
      </w:r>
      <w:r w:rsidR="00193E1D">
        <w:t>Die</w:t>
      </w:r>
      <w:r w:rsidR="00DF364A">
        <w:t xml:space="preserve"> Gesamtnote von Klassenarbeiten und Klausuren </w:t>
      </w:r>
      <w:r w:rsidR="00193E1D">
        <w:t>wird</w:t>
      </w:r>
      <w:r w:rsidR="00DF364A">
        <w:t xml:space="preserve"> nach einem schuleinheitlichen Bewertungsschema</w:t>
      </w:r>
      <w:r w:rsidR="00193E1D">
        <w:t xml:space="preserve"> festgelegt</w:t>
      </w:r>
      <w:r w:rsidR="00DF364A">
        <w:t>.</w:t>
      </w:r>
      <w:r>
        <w:t xml:space="preserve"> (Anlage</w:t>
      </w:r>
      <w:r w:rsidR="00EB1555">
        <w:t xml:space="preserve"> 2</w:t>
      </w:r>
      <w:r>
        <w:t>)</w:t>
      </w:r>
    </w:p>
    <w:p w14:paraId="0F938342" w14:textId="29AB48F9" w:rsidR="00DF364A" w:rsidRPr="00251CF5" w:rsidRDefault="00DF364A" w:rsidP="00DF364A">
      <w:pPr>
        <w:pStyle w:val="Textkrper"/>
        <w:numPr>
          <w:ilvl w:val="0"/>
          <w:numId w:val="4"/>
        </w:numPr>
        <w:ind w:right="141"/>
        <w:jc w:val="both"/>
      </w:pPr>
      <w:r>
        <w:t>Die Rückmeldebögen zu den Klassenarbeiten enthalten konkrete Lernhinweise.</w:t>
      </w:r>
    </w:p>
    <w:p w14:paraId="05EF63D7" w14:textId="43122240" w:rsidR="00971A76" w:rsidRDefault="00971A76" w:rsidP="001577DC">
      <w:pPr>
        <w:pStyle w:val="Textkrper"/>
        <w:numPr>
          <w:ilvl w:val="0"/>
          <w:numId w:val="4"/>
        </w:numPr>
        <w:ind w:right="141"/>
        <w:jc w:val="both"/>
      </w:pPr>
      <w:r w:rsidRPr="00251CF5">
        <w:t xml:space="preserve">Bevor eine Lerngruppe eine Klassenarbeit bzw. eine Klausur zurückerhält, gibt </w:t>
      </w:r>
      <w:r w:rsidR="00627738">
        <w:t xml:space="preserve">die Lehrkraft dem </w:t>
      </w:r>
      <w:r w:rsidR="00FF13CB" w:rsidRPr="00251CF5">
        <w:t>Schulleiter</w:t>
      </w:r>
      <w:r w:rsidR="00627738">
        <w:t xml:space="preserve"> drei Exemplare einer Klassenarbeit bzw. einer Klausur</w:t>
      </w:r>
      <w:r w:rsidR="001B59FF">
        <w:t xml:space="preserve"> </w:t>
      </w:r>
      <w:r w:rsidR="001B59FF">
        <w:lastRenderedPageBreak/>
        <w:t>zur Kenntnis</w:t>
      </w:r>
      <w:r w:rsidR="00783A7C">
        <w:t>.</w:t>
      </w:r>
    </w:p>
    <w:p w14:paraId="5E38B5F1" w14:textId="40A8D829" w:rsidR="0032284E" w:rsidRDefault="0032284E" w:rsidP="0032284E">
      <w:pPr>
        <w:pStyle w:val="Textkrper"/>
        <w:ind w:right="141"/>
        <w:jc w:val="both"/>
      </w:pPr>
    </w:p>
    <w:p w14:paraId="28796F2B" w14:textId="55AA8908" w:rsidR="0032284E" w:rsidRDefault="0032284E" w:rsidP="0032284E">
      <w:pPr>
        <w:pStyle w:val="Textkrper"/>
        <w:ind w:right="141"/>
        <w:jc w:val="both"/>
      </w:pPr>
    </w:p>
    <w:p w14:paraId="0A57CB88" w14:textId="6527C8CA" w:rsidR="0032284E" w:rsidRDefault="0032284E" w:rsidP="0032284E">
      <w:pPr>
        <w:pStyle w:val="Textkrper"/>
        <w:ind w:right="141"/>
        <w:jc w:val="both"/>
      </w:pPr>
    </w:p>
    <w:p w14:paraId="1900D171" w14:textId="074C2F6C" w:rsidR="0032284E" w:rsidRPr="0032284E" w:rsidRDefault="0032284E" w:rsidP="0032284E">
      <w:pPr>
        <w:pStyle w:val="Textkrper"/>
        <w:ind w:right="141"/>
        <w:jc w:val="both"/>
        <w:rPr>
          <w:b/>
        </w:rPr>
      </w:pPr>
      <w:r w:rsidRPr="0032284E">
        <w:rPr>
          <w:b/>
        </w:rPr>
        <w:t>Weitere Regelungen:</w:t>
      </w:r>
    </w:p>
    <w:p w14:paraId="66038F94" w14:textId="77777777" w:rsidR="004466E4" w:rsidRPr="00251CF5" w:rsidRDefault="004466E4" w:rsidP="004466E4">
      <w:pPr>
        <w:pStyle w:val="Textkrper"/>
        <w:numPr>
          <w:ilvl w:val="0"/>
          <w:numId w:val="4"/>
        </w:numPr>
        <w:ind w:right="141"/>
        <w:jc w:val="both"/>
      </w:pPr>
      <w:r>
        <w:t>Die Anzahl und die Dauer der Klassenarbeiten in der SI und SII werden im Anhang beschrieben.</w:t>
      </w:r>
    </w:p>
    <w:p w14:paraId="6FBD56D5" w14:textId="77777777" w:rsidR="00744AEB" w:rsidRPr="00BC0B29" w:rsidRDefault="00744AEB" w:rsidP="00744AEB">
      <w:pPr>
        <w:pStyle w:val="Textkrper"/>
        <w:numPr>
          <w:ilvl w:val="0"/>
          <w:numId w:val="4"/>
        </w:numPr>
        <w:ind w:right="140"/>
        <w:jc w:val="both"/>
      </w:pPr>
      <w:r w:rsidRPr="00BC0B29">
        <w:t>An einem Tag darf nicht mehr als eine schriftl</w:t>
      </w:r>
      <w:r>
        <w:t>iche Leistungsüberprüfung</w:t>
      </w:r>
      <w:r w:rsidRPr="00BC0B29">
        <w:t xml:space="preserve"> geschrieben werden, innerhalb einer Schulwoche nicht mehr als zwei in der Sek I bzw. drei in der Sek II.</w:t>
      </w:r>
    </w:p>
    <w:p w14:paraId="4DB90ADC" w14:textId="77777777" w:rsidR="00744AEB" w:rsidRPr="00251CF5" w:rsidRDefault="00744AEB" w:rsidP="00744AEB">
      <w:pPr>
        <w:pStyle w:val="Textkrper"/>
        <w:numPr>
          <w:ilvl w:val="0"/>
          <w:numId w:val="4"/>
        </w:numPr>
        <w:ind w:right="141"/>
        <w:jc w:val="both"/>
      </w:pPr>
      <w:r w:rsidRPr="00251CF5">
        <w:t xml:space="preserve">Klassenarbeiten und Klausuren </w:t>
      </w:r>
      <w:r w:rsidRPr="005770C7">
        <w:t>dürfen</w:t>
      </w:r>
      <w:r w:rsidRPr="00251CF5">
        <w:t xml:space="preserve"> nicht am Nachmittag geschrieben werden. Mündliche Leistungsüberprüfungen in modernen Fremdsprachen anstelle einer Klassenarbeit können im Rahmen der Unterrichtszeit auch am Nachmittag stattfinden. Für Nachschreiber kann die Schulleitung Ausnahmetermine zulassen.</w:t>
      </w:r>
    </w:p>
    <w:p w14:paraId="31A7FE34" w14:textId="6AFB1A2F" w:rsidR="004466E4" w:rsidRDefault="00744AEB" w:rsidP="00744AEB">
      <w:pPr>
        <w:pStyle w:val="Textkrper"/>
        <w:numPr>
          <w:ilvl w:val="0"/>
          <w:numId w:val="4"/>
        </w:numPr>
        <w:ind w:right="140"/>
        <w:jc w:val="both"/>
      </w:pPr>
      <w:r w:rsidRPr="00BC0B29">
        <w:t>Vor der Rückgabe und Besprechung einer vorherigen Klassenarbeit bzw. Klausur darf in demselben Fach keine weitere</w:t>
      </w:r>
      <w:r w:rsidRPr="00BC0B29">
        <w:rPr>
          <w:color w:val="FFFF00"/>
        </w:rPr>
        <w:t xml:space="preserve"> </w:t>
      </w:r>
      <w:r w:rsidRPr="00BC0B29">
        <w:t xml:space="preserve">Klassenarbeit bzw. Klausur geschrieben werden. </w:t>
      </w:r>
    </w:p>
    <w:p w14:paraId="7CE080E4" w14:textId="77777777" w:rsidR="00744AEB" w:rsidRDefault="00744AEB" w:rsidP="00744AEB">
      <w:pPr>
        <w:pStyle w:val="Textkrper"/>
        <w:numPr>
          <w:ilvl w:val="0"/>
          <w:numId w:val="4"/>
        </w:numPr>
        <w:ind w:right="141"/>
        <w:jc w:val="both"/>
      </w:pPr>
      <w:r w:rsidRPr="00251CF5">
        <w:t>Einmal im Jahr kann eine Klassenarbeit durch eine andere, i.d.R. schriftliche Leistungsüberprüfung ersetzt werden</w:t>
      </w:r>
      <w:r>
        <w:t>,</w:t>
      </w:r>
      <w:r w:rsidRPr="009F35EB">
        <w:t xml:space="preserve"> sofern dies von den Richtlinien und Lehrplänen ermöglicht wird. Hier entscheidet die </w:t>
      </w:r>
      <w:r w:rsidRPr="00251CF5">
        <w:t>Fachkonferenz verbindlich für alle Klassen einer Jahrgangsstufe.</w:t>
      </w:r>
    </w:p>
    <w:p w14:paraId="14CFD7C7" w14:textId="77777777" w:rsidR="004466E4" w:rsidRPr="00251CF5" w:rsidRDefault="004466E4" w:rsidP="004466E4">
      <w:pPr>
        <w:pStyle w:val="Textkrper"/>
        <w:ind w:left="955" w:right="141"/>
        <w:jc w:val="both"/>
      </w:pPr>
    </w:p>
    <w:p w14:paraId="04959A54" w14:textId="77777777" w:rsidR="00971A76" w:rsidRDefault="00971A76" w:rsidP="00783A7C">
      <w:pPr>
        <w:pStyle w:val="Textkrper"/>
        <w:numPr>
          <w:ilvl w:val="0"/>
          <w:numId w:val="25"/>
        </w:numPr>
        <w:ind w:right="141"/>
        <w:jc w:val="both"/>
        <w:rPr>
          <w:b/>
        </w:rPr>
      </w:pPr>
      <w:r w:rsidRPr="00251CF5">
        <w:rPr>
          <w:b/>
        </w:rPr>
        <w:t>Sonstige Mitarbeit</w:t>
      </w:r>
    </w:p>
    <w:p w14:paraId="2754A5F4" w14:textId="382CCBB1" w:rsidR="006A425B" w:rsidRDefault="00C54D31" w:rsidP="00251453">
      <w:pPr>
        <w:pStyle w:val="Textkrper"/>
        <w:numPr>
          <w:ilvl w:val="0"/>
          <w:numId w:val="13"/>
        </w:numPr>
        <w:ind w:right="141"/>
        <w:jc w:val="both"/>
      </w:pPr>
      <w:r w:rsidRPr="009F35EB">
        <w:t xml:space="preserve">Zu den für alle Fächer verbindlichen </w:t>
      </w:r>
      <w:r w:rsidR="00BC0B29" w:rsidRPr="009F35EB">
        <w:t>Formen der Mitarbeit</w:t>
      </w:r>
      <w:r w:rsidRPr="009F35EB">
        <w:t xml:space="preserve"> in diesem Bereich gehören die mündliche Mitarbeit in Unterrichtsgesprächen, Einzelarbeit, Referate (falls möglich), die Mitarbeit in und Präsentation von Ergebnissen </w:t>
      </w:r>
      <w:r w:rsidR="0032284E">
        <w:t>von</w:t>
      </w:r>
      <w:r w:rsidRPr="009F35EB">
        <w:t xml:space="preserve"> Gruppen- und Partnerarbeit, </w:t>
      </w:r>
      <w:r w:rsidR="006A425B" w:rsidRPr="009F35EB">
        <w:t>Protokolle, praktische Arbeit</w:t>
      </w:r>
      <w:r w:rsidR="00DC1D34" w:rsidRPr="009F35EB">
        <w:t>en</w:t>
      </w:r>
      <w:r w:rsidR="006A425B" w:rsidRPr="009F35EB">
        <w:t>, Versuchsaufbau</w:t>
      </w:r>
      <w:r w:rsidR="00DC1D34" w:rsidRPr="009F35EB">
        <w:t>ten</w:t>
      </w:r>
      <w:r w:rsidR="006A425B" w:rsidRPr="009F35EB">
        <w:t>, Versuchsdurchführung</w:t>
      </w:r>
      <w:r w:rsidR="00DC1D34" w:rsidRPr="009F35EB">
        <w:t>en</w:t>
      </w:r>
      <w:r w:rsidR="006A425B" w:rsidRPr="009F35EB">
        <w:t xml:space="preserve"> </w:t>
      </w:r>
      <w:r w:rsidRPr="009F35EB">
        <w:t xml:space="preserve">und schriftliche Übungen. Ein erster Überblick über die Kriterien </w:t>
      </w:r>
      <w:r w:rsidRPr="0032284E">
        <w:rPr>
          <w:u w:val="single"/>
        </w:rPr>
        <w:t>der Bewertungsfelder</w:t>
      </w:r>
      <w:r w:rsidRPr="009F35EB">
        <w:t xml:space="preserve"> im Bereich „Sonst</w:t>
      </w:r>
      <w:r w:rsidR="004466E4" w:rsidRPr="009F35EB">
        <w:t xml:space="preserve">ige Mitarbeit“ liefert </w:t>
      </w:r>
      <w:r w:rsidR="0032284E">
        <w:t>Anlage</w:t>
      </w:r>
      <w:r w:rsidR="00EB1555">
        <w:t xml:space="preserve"> 3</w:t>
      </w:r>
      <w:r w:rsidR="004466E4" w:rsidRPr="009F35EB">
        <w:t>.</w:t>
      </w:r>
      <w:r w:rsidRPr="009F35EB">
        <w:t xml:space="preserve"> </w:t>
      </w:r>
      <w:r w:rsidRPr="00C54D31">
        <w:t xml:space="preserve">Weitere Kriterien werden von den einzelnen Fachschaften </w:t>
      </w:r>
      <w:r w:rsidR="00EE3F3D" w:rsidRPr="009F35EB">
        <w:t>fachspezifisch</w:t>
      </w:r>
      <w:r w:rsidR="00EE3F3D" w:rsidRPr="00C54D31">
        <w:t xml:space="preserve"> </w:t>
      </w:r>
      <w:r w:rsidRPr="00C54D31">
        <w:t xml:space="preserve">konkretisiert. </w:t>
      </w:r>
    </w:p>
    <w:p w14:paraId="629D12FC" w14:textId="26DC3EFF" w:rsidR="0032284E" w:rsidRPr="009F35EB" w:rsidRDefault="0032284E" w:rsidP="0032284E">
      <w:pPr>
        <w:pStyle w:val="Textkrper"/>
        <w:numPr>
          <w:ilvl w:val="0"/>
          <w:numId w:val="13"/>
        </w:numPr>
        <w:ind w:right="141"/>
        <w:jc w:val="both"/>
      </w:pPr>
      <w:r w:rsidRPr="009F35EB">
        <w:t xml:space="preserve">Die Fachkonferenzen legen </w:t>
      </w:r>
      <w:r>
        <w:t>einen Rahmen f</w:t>
      </w:r>
      <w:r w:rsidRPr="009F35EB">
        <w:t xml:space="preserve">ür die Bewertung der </w:t>
      </w:r>
      <w:r>
        <w:t>sonstigen</w:t>
      </w:r>
      <w:r w:rsidRPr="009F35EB">
        <w:t xml:space="preserve"> Mitarbeit </w:t>
      </w:r>
      <w:r>
        <w:t>in den</w:t>
      </w:r>
      <w:r w:rsidRPr="009F35EB">
        <w:t xml:space="preserve"> einzelnen Jahrgangsstufen fest, sodass eine Gewichtung zwischen mündlicher Mitarbeit und den anderen Formen der sonstigen Mitarbeit festgelegt wird. </w:t>
      </w:r>
    </w:p>
    <w:p w14:paraId="756F5615" w14:textId="3E416EE4" w:rsidR="00C54D31" w:rsidRDefault="00C54D31" w:rsidP="001577DC">
      <w:pPr>
        <w:pStyle w:val="Textkrper"/>
        <w:numPr>
          <w:ilvl w:val="0"/>
          <w:numId w:val="13"/>
        </w:numPr>
        <w:ind w:right="141"/>
        <w:jc w:val="both"/>
      </w:pPr>
      <w:r w:rsidRPr="00C54D31">
        <w:t xml:space="preserve">Die Beobachtungen zur „Sonstigen </w:t>
      </w:r>
      <w:r>
        <w:t>Mitarbeit“ werden von der Lehrkra</w:t>
      </w:r>
      <w:r w:rsidRPr="00C54D31">
        <w:t xml:space="preserve">ft kontinuierlich dokumentiert und stützen sich auf die in </w:t>
      </w:r>
      <w:r w:rsidR="0032284E">
        <w:t>Anlage</w:t>
      </w:r>
      <w:r w:rsidRPr="00C54D31">
        <w:t xml:space="preserve"> </w:t>
      </w:r>
      <w:r w:rsidR="00EB1555">
        <w:t>3</w:t>
      </w:r>
      <w:r w:rsidRPr="00C54D31">
        <w:t xml:space="preserve"> genannten Kriterien.</w:t>
      </w:r>
    </w:p>
    <w:p w14:paraId="4E986F57" w14:textId="795BC0F7" w:rsidR="00C44EF1" w:rsidRPr="00C54D31" w:rsidRDefault="00C44EF1" w:rsidP="001577DC">
      <w:pPr>
        <w:pStyle w:val="Textkrper"/>
        <w:numPr>
          <w:ilvl w:val="0"/>
          <w:numId w:val="13"/>
        </w:numPr>
        <w:ind w:right="141"/>
        <w:jc w:val="both"/>
      </w:pPr>
      <w:r>
        <w:t>Hausaufgaben sollen die individuelle Förderung unterstützen und können dazu dienen, das im Unterricht Erarbeitete einzuprägen, einzuüben und anzuwenden. Hausaufgaben werden regelmäßig überprüft und für die weitere Arbeit im Unterricht ausgewertet. Sie werden in der SI nicht benotet, finden jedoch Anerkennung.</w:t>
      </w:r>
    </w:p>
    <w:p w14:paraId="5DC24E25" w14:textId="45CCEE4F" w:rsidR="00251CF5" w:rsidRPr="009F35EB" w:rsidRDefault="00251CF5" w:rsidP="001577DC">
      <w:pPr>
        <w:pStyle w:val="Textkrper"/>
        <w:numPr>
          <w:ilvl w:val="0"/>
          <w:numId w:val="13"/>
        </w:numPr>
        <w:ind w:right="141"/>
        <w:jc w:val="both"/>
      </w:pPr>
      <w:r w:rsidRPr="009F35EB">
        <w:t xml:space="preserve">Schriftliche Übungen umfassen die Unterrichtsinhalte </w:t>
      </w:r>
      <w:r w:rsidR="0002035F" w:rsidRPr="009F35EB">
        <w:t xml:space="preserve">maximal </w:t>
      </w:r>
      <w:r w:rsidRPr="009F35EB">
        <w:t>der letzten 6 Stunden</w:t>
      </w:r>
      <w:r w:rsidR="00ED062A" w:rsidRPr="009F35EB">
        <w:t xml:space="preserve"> und dauern in der Regel nicht länger als 15 Minuten</w:t>
      </w:r>
      <w:r w:rsidRPr="009F35EB">
        <w:t>.</w:t>
      </w:r>
    </w:p>
    <w:p w14:paraId="023CBC55" w14:textId="77777777" w:rsidR="000532B5" w:rsidRDefault="000532B5" w:rsidP="001577DC">
      <w:pPr>
        <w:pStyle w:val="Textkrper"/>
      </w:pPr>
    </w:p>
    <w:p w14:paraId="6F11C904" w14:textId="77777777" w:rsidR="00516EF3" w:rsidRPr="00516EF3" w:rsidRDefault="00516EF3" w:rsidP="00783A7C">
      <w:pPr>
        <w:pStyle w:val="Textkrper"/>
        <w:numPr>
          <w:ilvl w:val="0"/>
          <w:numId w:val="25"/>
        </w:numPr>
        <w:rPr>
          <w:b/>
        </w:rPr>
      </w:pPr>
      <w:r w:rsidRPr="00516EF3">
        <w:rPr>
          <w:b/>
        </w:rPr>
        <w:t>Vergleichbarkeit und Standardisierung</w:t>
      </w:r>
    </w:p>
    <w:p w14:paraId="18598AE1" w14:textId="63990439" w:rsidR="004D6A45" w:rsidRDefault="00516EF3" w:rsidP="00783A7C">
      <w:pPr>
        <w:pStyle w:val="Textkrper"/>
        <w:ind w:left="426"/>
      </w:pPr>
      <w:r w:rsidRPr="009F35EB">
        <w:t>In der Sekundarstufe I werden in allen Fächern nach dem f</w:t>
      </w:r>
      <w:r w:rsidR="00146321">
        <w:t>olgenden Plan Parallelarbeiten mit</w:t>
      </w:r>
      <w:r w:rsidRPr="009F35EB">
        <w:t xml:space="preserve"> Kreuzkorrekturen durchgeführt. Die schriftlichen Leistungskontrollen</w:t>
      </w:r>
      <w:r w:rsidR="0002035F" w:rsidRPr="009F35EB">
        <w:t xml:space="preserve"> parallel durchgeführter schriftlicher Prüfungen</w:t>
      </w:r>
      <w:r w:rsidRPr="009F35EB">
        <w:t xml:space="preserve"> weisen die gleichen Aufgabenstellungen und Erwartungshorizonte aus. Die Ergebnisse der Parallelarbeiten dienen als Grundlage für weiterentwickelnde Maßnahmen.</w:t>
      </w:r>
    </w:p>
    <w:p w14:paraId="3E319DD9" w14:textId="0D54EC2A" w:rsidR="004D6A45" w:rsidRDefault="004D6A45" w:rsidP="00783A7C">
      <w:pPr>
        <w:pStyle w:val="Textkrper"/>
        <w:ind w:left="426"/>
      </w:pPr>
    </w:p>
    <w:p w14:paraId="05A73273" w14:textId="77777777" w:rsidR="004A48AD" w:rsidRPr="00251CF5" w:rsidRDefault="004A48AD" w:rsidP="00783A7C">
      <w:pPr>
        <w:pStyle w:val="Textkrper"/>
        <w:ind w:left="426"/>
      </w:pPr>
    </w:p>
    <w:tbl>
      <w:tblPr>
        <w:tblStyle w:val="Tabellenraster"/>
        <w:tblW w:w="0" w:type="auto"/>
        <w:tblInd w:w="662" w:type="dxa"/>
        <w:tblLook w:val="04A0" w:firstRow="1" w:lastRow="0" w:firstColumn="1" w:lastColumn="0" w:noHBand="0" w:noVBand="1"/>
      </w:tblPr>
      <w:tblGrid>
        <w:gridCol w:w="1601"/>
        <w:gridCol w:w="4631"/>
      </w:tblGrid>
      <w:tr w:rsidR="00B47C3B" w:rsidRPr="00790D58" w14:paraId="00747D85" w14:textId="77777777" w:rsidTr="004D6A45">
        <w:tc>
          <w:tcPr>
            <w:tcW w:w="1601" w:type="dxa"/>
          </w:tcPr>
          <w:p w14:paraId="10816BF2" w14:textId="77777777" w:rsidR="00B47C3B" w:rsidRPr="00790D58" w:rsidRDefault="00B47C3B" w:rsidP="001577DC">
            <w:pPr>
              <w:pStyle w:val="Textkrper"/>
              <w:rPr>
                <w:b/>
              </w:rPr>
            </w:pPr>
            <w:r w:rsidRPr="00790D58">
              <w:rPr>
                <w:b/>
              </w:rPr>
              <w:t>Jahrgang</w:t>
            </w:r>
          </w:p>
        </w:tc>
        <w:tc>
          <w:tcPr>
            <w:tcW w:w="4631" w:type="dxa"/>
          </w:tcPr>
          <w:p w14:paraId="5016DBC9" w14:textId="6E160B87" w:rsidR="00B47C3B" w:rsidRPr="00790D58" w:rsidRDefault="00B47C3B" w:rsidP="00B47C3B">
            <w:pPr>
              <w:pStyle w:val="Textkrper"/>
              <w:rPr>
                <w:b/>
              </w:rPr>
            </w:pPr>
            <w:r w:rsidRPr="00790D58">
              <w:rPr>
                <w:b/>
              </w:rPr>
              <w:t xml:space="preserve">Parallele </w:t>
            </w:r>
            <w:r>
              <w:rPr>
                <w:b/>
              </w:rPr>
              <w:t>A</w:t>
            </w:r>
            <w:r w:rsidRPr="00790D58">
              <w:rPr>
                <w:b/>
              </w:rPr>
              <w:t>rbeit</w:t>
            </w:r>
            <w:r>
              <w:rPr>
                <w:b/>
              </w:rPr>
              <w:t>en mit Kreuzkorrekturen (jeweils drei Exemplare)</w:t>
            </w:r>
          </w:p>
        </w:tc>
      </w:tr>
      <w:tr w:rsidR="00B47C3B" w14:paraId="3DC27F52" w14:textId="77777777" w:rsidTr="004D6A45">
        <w:tc>
          <w:tcPr>
            <w:tcW w:w="1601" w:type="dxa"/>
          </w:tcPr>
          <w:p w14:paraId="10001A28" w14:textId="77777777" w:rsidR="00B47C3B" w:rsidRDefault="00B47C3B" w:rsidP="001577DC">
            <w:pPr>
              <w:pStyle w:val="Textkrper"/>
            </w:pPr>
            <w:r>
              <w:t>5</w:t>
            </w:r>
          </w:p>
        </w:tc>
        <w:tc>
          <w:tcPr>
            <w:tcW w:w="4631" w:type="dxa"/>
          </w:tcPr>
          <w:p w14:paraId="6EF824E8" w14:textId="6B1E5D9F" w:rsidR="00B47C3B" w:rsidRDefault="00B47C3B" w:rsidP="001577DC">
            <w:pPr>
              <w:pStyle w:val="Textkrper"/>
            </w:pPr>
            <w:r>
              <w:t xml:space="preserve">M, E </w:t>
            </w:r>
          </w:p>
        </w:tc>
      </w:tr>
      <w:tr w:rsidR="00B47C3B" w14:paraId="1DF4B81F" w14:textId="77777777" w:rsidTr="004D6A45">
        <w:tc>
          <w:tcPr>
            <w:tcW w:w="1601" w:type="dxa"/>
          </w:tcPr>
          <w:p w14:paraId="699B3039" w14:textId="77777777" w:rsidR="00B47C3B" w:rsidRDefault="00B47C3B" w:rsidP="001577DC">
            <w:pPr>
              <w:pStyle w:val="Textkrper"/>
            </w:pPr>
            <w:r>
              <w:t>6</w:t>
            </w:r>
          </w:p>
        </w:tc>
        <w:tc>
          <w:tcPr>
            <w:tcW w:w="4631" w:type="dxa"/>
          </w:tcPr>
          <w:p w14:paraId="0195E6D5" w14:textId="58445828" w:rsidR="00B47C3B" w:rsidRDefault="00B47C3B" w:rsidP="00390DE4">
            <w:pPr>
              <w:pStyle w:val="Textkrper"/>
            </w:pPr>
            <w:r>
              <w:t>D</w:t>
            </w:r>
            <w:r w:rsidRPr="00146321">
              <w:t>,</w:t>
            </w:r>
            <w:r>
              <w:t xml:space="preserve"> </w:t>
            </w:r>
            <w:r w:rsidR="00390DE4">
              <w:t>M</w:t>
            </w:r>
          </w:p>
        </w:tc>
      </w:tr>
      <w:tr w:rsidR="00B47C3B" w14:paraId="5BDE3F1B" w14:textId="77777777" w:rsidTr="004D6A45">
        <w:tc>
          <w:tcPr>
            <w:tcW w:w="1601" w:type="dxa"/>
          </w:tcPr>
          <w:p w14:paraId="50483F6C" w14:textId="77777777" w:rsidR="00B47C3B" w:rsidRDefault="00B47C3B" w:rsidP="001577DC">
            <w:pPr>
              <w:pStyle w:val="Textkrper"/>
            </w:pPr>
            <w:r>
              <w:t>7</w:t>
            </w:r>
          </w:p>
        </w:tc>
        <w:tc>
          <w:tcPr>
            <w:tcW w:w="4631" w:type="dxa"/>
          </w:tcPr>
          <w:p w14:paraId="7EB5FAFB" w14:textId="0AAA70D5" w:rsidR="00B47C3B" w:rsidRDefault="00B47C3B" w:rsidP="00390DE4">
            <w:pPr>
              <w:pStyle w:val="Textkrper"/>
            </w:pPr>
            <w:r>
              <w:t>E,</w:t>
            </w:r>
            <w:r w:rsidRPr="00146321">
              <w:t xml:space="preserve"> </w:t>
            </w:r>
            <w:r w:rsidR="00390DE4">
              <w:t>F/L</w:t>
            </w:r>
          </w:p>
        </w:tc>
      </w:tr>
      <w:tr w:rsidR="00B47C3B" w14:paraId="590A9C14" w14:textId="77777777" w:rsidTr="004D6A45">
        <w:tc>
          <w:tcPr>
            <w:tcW w:w="1601" w:type="dxa"/>
          </w:tcPr>
          <w:p w14:paraId="7827E830" w14:textId="77777777" w:rsidR="00B47C3B" w:rsidRDefault="00B47C3B" w:rsidP="001577DC">
            <w:pPr>
              <w:pStyle w:val="Textkrper"/>
            </w:pPr>
            <w:r>
              <w:t>8</w:t>
            </w:r>
          </w:p>
        </w:tc>
        <w:tc>
          <w:tcPr>
            <w:tcW w:w="4631" w:type="dxa"/>
          </w:tcPr>
          <w:p w14:paraId="2E038388" w14:textId="2526FF71" w:rsidR="00B47C3B" w:rsidRDefault="00B47C3B" w:rsidP="00146321">
            <w:pPr>
              <w:pStyle w:val="Textkrper"/>
            </w:pPr>
            <w:r>
              <w:t>D, M, E (</w:t>
            </w:r>
            <w:r w:rsidRPr="00146321">
              <w:t>Lernstandserhebung</w:t>
            </w:r>
            <w:r>
              <w:t>)</w:t>
            </w:r>
          </w:p>
        </w:tc>
      </w:tr>
      <w:tr w:rsidR="00B47C3B" w14:paraId="1E4C80A2" w14:textId="77777777" w:rsidTr="004D6A45">
        <w:tc>
          <w:tcPr>
            <w:tcW w:w="1601" w:type="dxa"/>
          </w:tcPr>
          <w:p w14:paraId="07128077" w14:textId="77777777" w:rsidR="00B47C3B" w:rsidRDefault="00B47C3B" w:rsidP="001577DC">
            <w:pPr>
              <w:pStyle w:val="Textkrper"/>
            </w:pPr>
            <w:r>
              <w:t>9</w:t>
            </w:r>
          </w:p>
        </w:tc>
        <w:tc>
          <w:tcPr>
            <w:tcW w:w="4631" w:type="dxa"/>
          </w:tcPr>
          <w:p w14:paraId="6BD6F67F" w14:textId="5EC51B4C" w:rsidR="00B47C3B" w:rsidRDefault="00B47C3B" w:rsidP="00B47C3B">
            <w:pPr>
              <w:pStyle w:val="Textkrper"/>
            </w:pPr>
            <w:r>
              <w:t>D, F/L</w:t>
            </w:r>
          </w:p>
        </w:tc>
      </w:tr>
      <w:tr w:rsidR="00390DE4" w14:paraId="711C3ECC" w14:textId="77777777" w:rsidTr="004D6A45">
        <w:tc>
          <w:tcPr>
            <w:tcW w:w="1601" w:type="dxa"/>
          </w:tcPr>
          <w:p w14:paraId="7BC4D0C5" w14:textId="47B75273" w:rsidR="00390DE4" w:rsidRDefault="00390DE4" w:rsidP="001577DC">
            <w:pPr>
              <w:pStyle w:val="Textkrper"/>
            </w:pPr>
            <w:r>
              <w:t>10</w:t>
            </w:r>
          </w:p>
        </w:tc>
        <w:tc>
          <w:tcPr>
            <w:tcW w:w="4631" w:type="dxa"/>
          </w:tcPr>
          <w:p w14:paraId="4889FF84" w14:textId="5EE2F305" w:rsidR="00390DE4" w:rsidRDefault="00390DE4" w:rsidP="00B47C3B">
            <w:pPr>
              <w:pStyle w:val="Textkrper"/>
            </w:pPr>
            <w:r>
              <w:t>E</w:t>
            </w:r>
          </w:p>
        </w:tc>
      </w:tr>
      <w:tr w:rsidR="00B47C3B" w14:paraId="5EE043A0" w14:textId="77777777" w:rsidTr="004D6A45">
        <w:tc>
          <w:tcPr>
            <w:tcW w:w="1601" w:type="dxa"/>
          </w:tcPr>
          <w:p w14:paraId="77EF8DBB" w14:textId="77777777" w:rsidR="00B47C3B" w:rsidRDefault="00B47C3B" w:rsidP="001577DC">
            <w:pPr>
              <w:pStyle w:val="Textkrper"/>
            </w:pPr>
            <w:r>
              <w:t>EF</w:t>
            </w:r>
          </w:p>
        </w:tc>
        <w:tc>
          <w:tcPr>
            <w:tcW w:w="4631" w:type="dxa"/>
          </w:tcPr>
          <w:p w14:paraId="3C1D38B1" w14:textId="589D93A3" w:rsidR="00B47C3B" w:rsidRDefault="00B47C3B" w:rsidP="00B47C3B">
            <w:pPr>
              <w:pStyle w:val="Textkrper"/>
            </w:pPr>
            <w:r>
              <w:t>D, M</w:t>
            </w:r>
            <w:r w:rsidRPr="00B47C3B">
              <w:t xml:space="preserve"> (Zentralklausur)</w:t>
            </w:r>
          </w:p>
        </w:tc>
      </w:tr>
      <w:tr w:rsidR="00B47C3B" w14:paraId="4B172C03" w14:textId="77777777" w:rsidTr="004D6A45">
        <w:tc>
          <w:tcPr>
            <w:tcW w:w="1601" w:type="dxa"/>
          </w:tcPr>
          <w:p w14:paraId="14BE2562" w14:textId="504A9DFB" w:rsidR="00B47C3B" w:rsidRDefault="00B47C3B" w:rsidP="001577DC">
            <w:pPr>
              <w:pStyle w:val="Textkrper"/>
            </w:pPr>
            <w:r>
              <w:t>Q2</w:t>
            </w:r>
          </w:p>
        </w:tc>
        <w:tc>
          <w:tcPr>
            <w:tcW w:w="4631" w:type="dxa"/>
          </w:tcPr>
          <w:p w14:paraId="5DACD93F" w14:textId="55C7BEF4" w:rsidR="00B47C3B" w:rsidRDefault="00B47C3B" w:rsidP="00B47C3B">
            <w:pPr>
              <w:pStyle w:val="Textkrper"/>
            </w:pPr>
            <w:r>
              <w:t>Alle Fächer Zentralabitur</w:t>
            </w:r>
          </w:p>
        </w:tc>
      </w:tr>
    </w:tbl>
    <w:p w14:paraId="68896695" w14:textId="77777777" w:rsidR="00B47C3B" w:rsidRDefault="00B47C3B" w:rsidP="001577DC">
      <w:pPr>
        <w:pStyle w:val="Textkrper"/>
        <w:ind w:left="720"/>
      </w:pPr>
    </w:p>
    <w:p w14:paraId="7FBFE5BD" w14:textId="28CFF84D" w:rsidR="004A01F5" w:rsidRDefault="00790D58" w:rsidP="00783A7C">
      <w:pPr>
        <w:pStyle w:val="Textkrper"/>
        <w:ind w:left="426"/>
      </w:pPr>
      <w:r w:rsidRPr="009F35EB">
        <w:t xml:space="preserve">Die </w:t>
      </w:r>
      <w:r w:rsidR="007F3432">
        <w:t>Jahrgangsstufenteams eines Faches</w:t>
      </w:r>
      <w:r w:rsidRPr="009F35EB">
        <w:t xml:space="preserve"> legen zu Beginn eines Jahres fest, welche </w:t>
      </w:r>
      <w:r w:rsidR="00733591" w:rsidRPr="009F35EB">
        <w:t>Arbeit im Schuljahr</w:t>
      </w:r>
      <w:r w:rsidRPr="009F35EB">
        <w:t xml:space="preserve"> als Parallelarbeit geschrieben </w:t>
      </w:r>
      <w:r w:rsidR="007F3432">
        <w:t>wird</w:t>
      </w:r>
      <w:r w:rsidRPr="009F35EB">
        <w:t>.</w:t>
      </w:r>
    </w:p>
    <w:p w14:paraId="000B98DB" w14:textId="7B49667E" w:rsidR="00D5124D" w:rsidRPr="00D5124D" w:rsidRDefault="00D5124D" w:rsidP="00783A7C">
      <w:pPr>
        <w:ind w:left="426" w:right="607"/>
        <w:rPr>
          <w:rFonts w:eastAsia="Times New Roman"/>
        </w:rPr>
      </w:pPr>
      <w:r w:rsidRPr="00D5124D">
        <w:rPr>
          <w:rFonts w:eastAsia="Times New Roman"/>
        </w:rPr>
        <w:t xml:space="preserve">Die Ergebnisse der parallelen Klassenarbeiten in der SI und der zentralen Prüfungen in der SII werden auf der anschließenden Fachkonferenz dargestellt und analysiert. Hieraus sollen Impulse für die Unterrichtsentwicklung erwachsen. </w:t>
      </w:r>
    </w:p>
    <w:p w14:paraId="7FDD79D2" w14:textId="77777777" w:rsidR="00C54D31" w:rsidRPr="00251CF5" w:rsidRDefault="00C54D31" w:rsidP="00790D58">
      <w:pPr>
        <w:pStyle w:val="Textkrper"/>
        <w:spacing w:line="288" w:lineRule="auto"/>
        <w:ind w:left="720"/>
      </w:pPr>
    </w:p>
    <w:p w14:paraId="6E97585C" w14:textId="77777777" w:rsidR="004A01F5" w:rsidRPr="00C54D31" w:rsidRDefault="00C54D31" w:rsidP="00783A7C">
      <w:pPr>
        <w:pStyle w:val="Textkrper"/>
        <w:numPr>
          <w:ilvl w:val="0"/>
          <w:numId w:val="25"/>
        </w:numPr>
        <w:spacing w:line="288" w:lineRule="auto"/>
        <w:rPr>
          <w:b/>
        </w:rPr>
      </w:pPr>
      <w:r w:rsidRPr="00C54D31">
        <w:rPr>
          <w:b/>
        </w:rPr>
        <w:t>Transparenz</w:t>
      </w:r>
    </w:p>
    <w:p w14:paraId="3F25B0FE" w14:textId="1A2483FC" w:rsidR="00C54D31" w:rsidRPr="009F35EB" w:rsidRDefault="00C54D31" w:rsidP="00C54D31">
      <w:pPr>
        <w:pStyle w:val="Listenabsatz"/>
        <w:numPr>
          <w:ilvl w:val="0"/>
          <w:numId w:val="10"/>
        </w:numPr>
        <w:ind w:left="1134" w:hanging="425"/>
        <w:rPr>
          <w:rFonts w:eastAsia="Times New Roman"/>
        </w:rPr>
      </w:pPr>
      <w:r w:rsidRPr="009F35EB">
        <w:rPr>
          <w:rFonts w:eastAsia="Times New Roman"/>
        </w:rPr>
        <w:t xml:space="preserve">Die Lehrkraft gibt zu Beginn jedes Schuljahrs bzw. bei der Unterrichtsübernahme jeder </w:t>
      </w:r>
      <w:r w:rsidR="00733591" w:rsidRPr="009F35EB">
        <w:rPr>
          <w:rFonts w:eastAsia="Times New Roman"/>
        </w:rPr>
        <w:t>Lerngruppe</w:t>
      </w:r>
      <w:r w:rsidRPr="009F35EB">
        <w:rPr>
          <w:rFonts w:eastAsia="Times New Roman"/>
        </w:rPr>
        <w:t xml:space="preserve"> </w:t>
      </w:r>
      <w:r w:rsidR="00AA750A">
        <w:rPr>
          <w:rFonts w:eastAsia="Times New Roman"/>
        </w:rPr>
        <w:t>die von der Fachkonferenz beschlossenen</w:t>
      </w:r>
      <w:r w:rsidRPr="009F35EB">
        <w:rPr>
          <w:rFonts w:eastAsia="Times New Roman"/>
        </w:rPr>
        <w:t xml:space="preserve"> Gru</w:t>
      </w:r>
      <w:r w:rsidR="009E3A25" w:rsidRPr="009F35EB">
        <w:rPr>
          <w:rFonts w:eastAsia="Times New Roman"/>
        </w:rPr>
        <w:t>ndsätze zur Leistungsbewertung bekannt.</w:t>
      </w:r>
    </w:p>
    <w:p w14:paraId="2403C596" w14:textId="2EEE1158" w:rsidR="00C54D31" w:rsidRDefault="00C54D31" w:rsidP="00C54D31">
      <w:pPr>
        <w:pStyle w:val="Listenabsatz"/>
        <w:numPr>
          <w:ilvl w:val="0"/>
          <w:numId w:val="10"/>
        </w:numPr>
        <w:ind w:left="1134" w:right="200" w:hanging="425"/>
        <w:rPr>
          <w:rFonts w:eastAsia="Times New Roman"/>
        </w:rPr>
      </w:pPr>
      <w:r w:rsidRPr="00C54D31">
        <w:rPr>
          <w:rFonts w:eastAsia="Times New Roman"/>
        </w:rPr>
        <w:t xml:space="preserve">Auf Anfrage gibt die Lehrkraft Rückmeldung über den Leistungsstand eines Schülers/einer Schülerin. </w:t>
      </w:r>
    </w:p>
    <w:p w14:paraId="7E1C2D23" w14:textId="0BD9497C" w:rsidR="00B63B39" w:rsidRPr="00C54D31" w:rsidRDefault="00B63B39" w:rsidP="00C54D31">
      <w:pPr>
        <w:pStyle w:val="Listenabsatz"/>
        <w:numPr>
          <w:ilvl w:val="0"/>
          <w:numId w:val="10"/>
        </w:numPr>
        <w:ind w:left="1134" w:right="200" w:hanging="425"/>
        <w:rPr>
          <w:rFonts w:eastAsia="Times New Roman"/>
        </w:rPr>
      </w:pPr>
      <w:r>
        <w:rPr>
          <w:rFonts w:eastAsia="Times New Roman"/>
        </w:rPr>
        <w:t>Sowohl in SI als auch in SII gibt die Lehrkraft allen Schülerinnen und Schülern für den Bereich der sonstigen Mitarbeit Quartalsnoten und informiert diese darüber.</w:t>
      </w:r>
    </w:p>
    <w:p w14:paraId="3FBFBFA5" w14:textId="570E1990" w:rsidR="00C54D31" w:rsidRPr="00AA750A" w:rsidRDefault="00C54D31" w:rsidP="00C54D31">
      <w:pPr>
        <w:pStyle w:val="Listenabsatz"/>
        <w:numPr>
          <w:ilvl w:val="0"/>
          <w:numId w:val="10"/>
        </w:numPr>
        <w:ind w:left="1134" w:right="607" w:hanging="425"/>
        <w:rPr>
          <w:rFonts w:eastAsia="Times New Roman"/>
        </w:rPr>
      </w:pPr>
      <w:r w:rsidRPr="00AA750A">
        <w:rPr>
          <w:rFonts w:eastAsia="Times New Roman"/>
        </w:rPr>
        <w:t>Die Lehrkraft informiert den Schüler/die Schülerin und deren Eltern</w:t>
      </w:r>
      <w:r w:rsidR="00AA750A">
        <w:rPr>
          <w:rFonts w:eastAsia="Times New Roman"/>
        </w:rPr>
        <w:t xml:space="preserve"> </w:t>
      </w:r>
      <w:r w:rsidR="00D5124D">
        <w:rPr>
          <w:rFonts w:eastAsia="Times New Roman"/>
        </w:rPr>
        <w:t>rechtzeitig vor den Zeugnissen über einen nicht ausreichenden Leistungsstand, sodass der Schüler / die Schülerin noch die Gelegenheit hat, seine Leistungen zu verbessern.</w:t>
      </w:r>
      <w:r w:rsidR="00AA750A">
        <w:rPr>
          <w:rFonts w:eastAsia="Times New Roman"/>
        </w:rPr>
        <w:t xml:space="preserve"> </w:t>
      </w:r>
    </w:p>
    <w:p w14:paraId="26E04E9C" w14:textId="77777777" w:rsidR="00F132A2" w:rsidRPr="00F132A2" w:rsidRDefault="00F132A2" w:rsidP="00783A7C">
      <w:pPr>
        <w:pStyle w:val="Textkrper"/>
        <w:numPr>
          <w:ilvl w:val="0"/>
          <w:numId w:val="25"/>
        </w:numPr>
        <w:spacing w:before="99"/>
        <w:ind w:right="180"/>
        <w:jc w:val="both"/>
        <w:rPr>
          <w:b/>
        </w:rPr>
      </w:pPr>
      <w:r w:rsidRPr="00F132A2">
        <w:rPr>
          <w:b/>
        </w:rPr>
        <w:t>Individuelle Förderung</w:t>
      </w:r>
    </w:p>
    <w:p w14:paraId="06348846" w14:textId="21F9C32C" w:rsidR="00F132A2" w:rsidRPr="00F73E26" w:rsidRDefault="00F132A2" w:rsidP="00783A7C">
      <w:pPr>
        <w:pStyle w:val="Textkrper"/>
        <w:spacing w:before="99"/>
        <w:ind w:left="426" w:right="180"/>
        <w:jc w:val="both"/>
      </w:pPr>
      <w:r w:rsidRPr="009F35EB">
        <w:t xml:space="preserve">Ein integrativer Bestandteil des Leistungskonzeptes an unserer Schule ist </w:t>
      </w:r>
      <w:r w:rsidR="00E82768">
        <w:t>die individuelle Förderung</w:t>
      </w:r>
      <w:r w:rsidRPr="009F35EB">
        <w:t xml:space="preserve">. </w:t>
      </w:r>
      <w:r w:rsidR="00FA1DDE" w:rsidRPr="009F35EB">
        <w:t>In Stunden individueller Förderung sollen unsere Schüler in Ruhe</w:t>
      </w:r>
      <w:r w:rsidRPr="009F35EB">
        <w:t xml:space="preserve"> in kleinen Lerngruppen methodische Schwächen kompensieren lernen und fachliche Defizite aufarbeiten, aber auch ihre Stärken entwickeln. Unser Förderkonzept wird auf der Basis unserer konkreten Erfahrungen permanent weiterentwickelt; es umfasst zurzeit ein differenziertes Angebot mit</w:t>
      </w:r>
    </w:p>
    <w:p w14:paraId="285C917D" w14:textId="05C13559" w:rsidR="00F132A2" w:rsidRDefault="00F132A2" w:rsidP="00F132A2">
      <w:pPr>
        <w:pStyle w:val="Listenabsatz"/>
        <w:numPr>
          <w:ilvl w:val="0"/>
          <w:numId w:val="2"/>
        </w:numPr>
        <w:tabs>
          <w:tab w:val="left" w:pos="955"/>
          <w:tab w:val="left" w:pos="956"/>
        </w:tabs>
        <w:spacing w:line="268" w:lineRule="exact"/>
      </w:pPr>
      <w:r w:rsidRPr="00F73E26">
        <w:t>regelmäßigem Förderunterricht in den</w:t>
      </w:r>
      <w:r w:rsidRPr="00F73E26">
        <w:rPr>
          <w:spacing w:val="-21"/>
        </w:rPr>
        <w:t xml:space="preserve"> </w:t>
      </w:r>
      <w:r w:rsidRPr="00F73E26">
        <w:t>Kernfächern</w:t>
      </w:r>
      <w:r w:rsidR="00FA1DDE">
        <w:t>,</w:t>
      </w:r>
    </w:p>
    <w:p w14:paraId="602839F3" w14:textId="4844DDEA" w:rsidR="00E82768" w:rsidRPr="00F73E26" w:rsidRDefault="00E82768" w:rsidP="00F132A2">
      <w:pPr>
        <w:pStyle w:val="Listenabsatz"/>
        <w:numPr>
          <w:ilvl w:val="0"/>
          <w:numId w:val="2"/>
        </w:numPr>
        <w:tabs>
          <w:tab w:val="left" w:pos="955"/>
          <w:tab w:val="left" w:pos="956"/>
        </w:tabs>
        <w:spacing w:line="268" w:lineRule="exact"/>
      </w:pPr>
      <w:r>
        <w:t>Lern- und Förderempfehlungen/ Förderplan nach den Halbjahreszeugnissen,</w:t>
      </w:r>
    </w:p>
    <w:p w14:paraId="02463AC3" w14:textId="4982DF4F" w:rsidR="00F132A2" w:rsidRPr="00F73E26" w:rsidRDefault="00F132A2" w:rsidP="00F132A2">
      <w:pPr>
        <w:pStyle w:val="Listenabsatz"/>
        <w:numPr>
          <w:ilvl w:val="0"/>
          <w:numId w:val="2"/>
        </w:numPr>
        <w:tabs>
          <w:tab w:val="left" w:pos="955"/>
          <w:tab w:val="left" w:pos="956"/>
        </w:tabs>
        <w:spacing w:line="269" w:lineRule="exact"/>
      </w:pPr>
      <w:r w:rsidRPr="00F73E26">
        <w:t>einer gezielten Versetzungsförderung bei "akuter</w:t>
      </w:r>
      <w:r w:rsidRPr="00F73E26">
        <w:rPr>
          <w:spacing w:val="-22"/>
        </w:rPr>
        <w:t xml:space="preserve"> </w:t>
      </w:r>
      <w:r w:rsidRPr="00F73E26">
        <w:t>Gefahr"</w:t>
      </w:r>
      <w:r w:rsidR="00FA1DDE">
        <w:t>,</w:t>
      </w:r>
    </w:p>
    <w:p w14:paraId="5B48EFDA" w14:textId="3CBDC359" w:rsidR="00F132A2" w:rsidRPr="00F73E26" w:rsidRDefault="00F132A2" w:rsidP="00F132A2">
      <w:pPr>
        <w:pStyle w:val="Listenabsatz"/>
        <w:numPr>
          <w:ilvl w:val="0"/>
          <w:numId w:val="2"/>
        </w:numPr>
        <w:tabs>
          <w:tab w:val="left" w:pos="955"/>
          <w:tab w:val="left" w:pos="956"/>
        </w:tabs>
        <w:spacing w:line="268" w:lineRule="exact"/>
      </w:pPr>
      <w:r w:rsidRPr="00F73E26">
        <w:t>der Beteiligung an Förderferien (Angebot für</w:t>
      </w:r>
      <w:r w:rsidRPr="00F73E26">
        <w:rPr>
          <w:spacing w:val="-18"/>
        </w:rPr>
        <w:t xml:space="preserve"> </w:t>
      </w:r>
      <w:r w:rsidRPr="00F73E26">
        <w:t>Kl.8)</w:t>
      </w:r>
      <w:r w:rsidR="00FA1DDE">
        <w:t>,</w:t>
      </w:r>
    </w:p>
    <w:p w14:paraId="18267410" w14:textId="56FC0B84" w:rsidR="00F132A2" w:rsidRPr="00F73E26" w:rsidRDefault="00F132A2" w:rsidP="00F132A2">
      <w:pPr>
        <w:pStyle w:val="Listenabsatz"/>
        <w:numPr>
          <w:ilvl w:val="0"/>
          <w:numId w:val="2"/>
        </w:numPr>
        <w:tabs>
          <w:tab w:val="left" w:pos="955"/>
          <w:tab w:val="left" w:pos="956"/>
        </w:tabs>
        <w:ind w:right="112"/>
      </w:pPr>
      <w:r w:rsidRPr="00F73E26">
        <w:t>besonderen Angeboten für leistungsstarke Schülerinnen und Schüler (Drehtürmodell, DELF- Kurse)</w:t>
      </w:r>
      <w:r w:rsidR="00FA1DDE">
        <w:t>,</w:t>
      </w:r>
    </w:p>
    <w:p w14:paraId="163F4994" w14:textId="1E52AD28" w:rsidR="00F132A2" w:rsidRPr="00F73E26" w:rsidRDefault="00F132A2" w:rsidP="00F132A2">
      <w:pPr>
        <w:pStyle w:val="Listenabsatz"/>
        <w:numPr>
          <w:ilvl w:val="0"/>
          <w:numId w:val="2"/>
        </w:numPr>
        <w:tabs>
          <w:tab w:val="left" w:pos="955"/>
          <w:tab w:val="left" w:pos="956"/>
        </w:tabs>
        <w:spacing w:before="1" w:line="268" w:lineRule="exact"/>
      </w:pPr>
      <w:r w:rsidRPr="00F73E26">
        <w:t>der regelmäßigen Beteiligung an Sommerakademien und Universitätsprojekten</w:t>
      </w:r>
      <w:r w:rsidRPr="00F73E26">
        <w:rPr>
          <w:spacing w:val="-28"/>
        </w:rPr>
        <w:t xml:space="preserve"> </w:t>
      </w:r>
      <w:r w:rsidRPr="00F73E26">
        <w:t>(FFF)</w:t>
      </w:r>
      <w:r w:rsidR="00FA1DDE">
        <w:t>,</w:t>
      </w:r>
    </w:p>
    <w:p w14:paraId="462C9F4D" w14:textId="4F09B853" w:rsidR="004A01F5" w:rsidRDefault="00F132A2" w:rsidP="00535C0C">
      <w:pPr>
        <w:pStyle w:val="Listenabsatz"/>
        <w:numPr>
          <w:ilvl w:val="0"/>
          <w:numId w:val="2"/>
        </w:numPr>
        <w:tabs>
          <w:tab w:val="left" w:pos="955"/>
          <w:tab w:val="left" w:pos="956"/>
        </w:tabs>
        <w:spacing w:line="269" w:lineRule="exact"/>
      </w:pPr>
      <w:r w:rsidRPr="009F35EB">
        <w:t>einem Methodentraining in verschiedenen</w:t>
      </w:r>
      <w:r w:rsidRPr="009F35EB">
        <w:rPr>
          <w:spacing w:val="-18"/>
        </w:rPr>
        <w:t xml:space="preserve"> </w:t>
      </w:r>
      <w:r w:rsidRPr="009F35EB">
        <w:t>Klassenstufe</w:t>
      </w:r>
      <w:r w:rsidR="00535C0C">
        <w:t>n</w:t>
      </w:r>
      <w:r w:rsidR="007925FF">
        <w:t>.</w:t>
      </w:r>
    </w:p>
    <w:p w14:paraId="065789E5" w14:textId="6751DA73" w:rsidR="00535C0C" w:rsidRDefault="00535C0C" w:rsidP="00535C0C">
      <w:pPr>
        <w:pStyle w:val="Listenabsatz"/>
        <w:tabs>
          <w:tab w:val="left" w:pos="955"/>
          <w:tab w:val="left" w:pos="956"/>
        </w:tabs>
        <w:spacing w:line="269" w:lineRule="exact"/>
        <w:ind w:firstLine="0"/>
      </w:pPr>
    </w:p>
    <w:p w14:paraId="4A3659D3" w14:textId="33E62828" w:rsidR="00535C0C" w:rsidRDefault="00535C0C" w:rsidP="00783A7C">
      <w:pPr>
        <w:pStyle w:val="Listenabsatz"/>
        <w:numPr>
          <w:ilvl w:val="0"/>
          <w:numId w:val="25"/>
        </w:numPr>
        <w:tabs>
          <w:tab w:val="left" w:pos="955"/>
          <w:tab w:val="left" w:pos="956"/>
        </w:tabs>
        <w:spacing w:line="269" w:lineRule="exact"/>
        <w:rPr>
          <w:b/>
        </w:rPr>
      </w:pPr>
      <w:r w:rsidRPr="00535C0C">
        <w:rPr>
          <w:b/>
        </w:rPr>
        <w:t>Evaluation</w:t>
      </w:r>
    </w:p>
    <w:p w14:paraId="7FF51CE2" w14:textId="26FF5543" w:rsidR="00ED132F" w:rsidRDefault="00535C0C" w:rsidP="00ED132F">
      <w:pPr>
        <w:pStyle w:val="Listenabsatz"/>
        <w:tabs>
          <w:tab w:val="left" w:pos="955"/>
          <w:tab w:val="left" w:pos="956"/>
        </w:tabs>
        <w:spacing w:line="269" w:lineRule="exact"/>
        <w:ind w:left="720" w:firstLine="0"/>
      </w:pPr>
      <w:r>
        <w:t xml:space="preserve">In den Fachkonferenzen findet ein regelmäßiger Austausch über dieses Leistungskonzept statt. Es wird im Schuljahr </w:t>
      </w:r>
      <w:r w:rsidR="00390DE4">
        <w:t>2024/25</w:t>
      </w:r>
      <w:r>
        <w:t xml:space="preserve"> evaluiert.</w:t>
      </w:r>
    </w:p>
    <w:p w14:paraId="20735A91" w14:textId="77777777" w:rsidR="00783A7C" w:rsidRDefault="00783A7C" w:rsidP="00890D74">
      <w:pPr>
        <w:tabs>
          <w:tab w:val="left" w:pos="955"/>
          <w:tab w:val="left" w:pos="956"/>
        </w:tabs>
        <w:spacing w:line="269" w:lineRule="exact"/>
        <w:rPr>
          <w:b/>
          <w:sz w:val="24"/>
          <w:szCs w:val="24"/>
        </w:rPr>
      </w:pPr>
    </w:p>
    <w:p w14:paraId="04664326" w14:textId="77777777" w:rsidR="00783A7C" w:rsidRDefault="00783A7C" w:rsidP="00890D74">
      <w:pPr>
        <w:tabs>
          <w:tab w:val="left" w:pos="955"/>
          <w:tab w:val="left" w:pos="956"/>
        </w:tabs>
        <w:spacing w:line="269" w:lineRule="exact"/>
        <w:rPr>
          <w:b/>
          <w:sz w:val="24"/>
          <w:szCs w:val="24"/>
        </w:rPr>
      </w:pPr>
    </w:p>
    <w:p w14:paraId="4614D1DD" w14:textId="2EA80C85" w:rsidR="004A01F5" w:rsidRPr="00890D74" w:rsidRDefault="009D501B" w:rsidP="00890D74">
      <w:pPr>
        <w:tabs>
          <w:tab w:val="left" w:pos="955"/>
          <w:tab w:val="left" w:pos="956"/>
        </w:tabs>
        <w:spacing w:line="269" w:lineRule="exact"/>
        <w:rPr>
          <w:b/>
          <w:sz w:val="24"/>
          <w:szCs w:val="24"/>
        </w:rPr>
      </w:pPr>
      <w:r w:rsidRPr="00890D74">
        <w:rPr>
          <w:b/>
          <w:sz w:val="24"/>
          <w:szCs w:val="24"/>
        </w:rPr>
        <w:t>Anlage</w:t>
      </w:r>
      <w:r w:rsidR="004466E4" w:rsidRPr="00890D74">
        <w:rPr>
          <w:b/>
          <w:sz w:val="24"/>
          <w:szCs w:val="24"/>
        </w:rPr>
        <w:t xml:space="preserve"> 1</w:t>
      </w:r>
    </w:p>
    <w:p w14:paraId="27C3F6CF" w14:textId="77777777" w:rsidR="004A01F5" w:rsidRPr="00F73E26" w:rsidRDefault="004A01F5">
      <w:pPr>
        <w:pStyle w:val="Textkrper"/>
        <w:rPr>
          <w:sz w:val="20"/>
        </w:rPr>
      </w:pPr>
    </w:p>
    <w:p w14:paraId="23E02FC7" w14:textId="77777777" w:rsidR="004A01F5" w:rsidRPr="00F73E26" w:rsidRDefault="004A01F5">
      <w:pPr>
        <w:pStyle w:val="Textkrper"/>
        <w:rPr>
          <w:sz w:val="23"/>
        </w:rPr>
      </w:pPr>
    </w:p>
    <w:p w14:paraId="6A95B131" w14:textId="77777777" w:rsidR="004A01F5" w:rsidRPr="00F73E26" w:rsidRDefault="008B6D44">
      <w:pPr>
        <w:pStyle w:val="berschrift1"/>
        <w:ind w:left="235" w:firstLine="0"/>
        <w:jc w:val="left"/>
      </w:pPr>
      <w:r w:rsidRPr="00F73E26">
        <w:rPr>
          <w:u w:val="thick"/>
        </w:rPr>
        <w:t>Sekundarstufe I</w:t>
      </w:r>
    </w:p>
    <w:p w14:paraId="0BBBA515" w14:textId="77777777" w:rsidR="004A01F5" w:rsidRDefault="008B6D44">
      <w:pPr>
        <w:pStyle w:val="Textkrper"/>
        <w:spacing w:before="100"/>
        <w:ind w:left="235" w:right="403"/>
      </w:pPr>
      <w:r w:rsidRPr="00F73E26">
        <w:t>Anzahl und zeitlicher Umfang (in Schulstunden) der verpflichtenden Klassenarbeiten (pro Schuljahr) sind in folgender Tabelle dargestellt:</w:t>
      </w:r>
    </w:p>
    <w:p w14:paraId="23CF39BA" w14:textId="77777777" w:rsidR="00CF70C0" w:rsidRPr="00F73E26" w:rsidRDefault="00CF70C0">
      <w:pPr>
        <w:pStyle w:val="Textkrper"/>
        <w:spacing w:before="100"/>
        <w:ind w:left="235" w:right="403"/>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27"/>
        <w:gridCol w:w="761"/>
        <w:gridCol w:w="827"/>
        <w:gridCol w:w="762"/>
        <w:gridCol w:w="998"/>
        <w:gridCol w:w="1052"/>
        <w:gridCol w:w="864"/>
        <w:gridCol w:w="926"/>
        <w:gridCol w:w="1058"/>
        <w:gridCol w:w="1128"/>
      </w:tblGrid>
      <w:tr w:rsidR="00CF70C0" w14:paraId="4252C055" w14:textId="77777777" w:rsidTr="0036707A">
        <w:tc>
          <w:tcPr>
            <w:tcW w:w="818" w:type="dxa"/>
            <w:tcBorders>
              <w:top w:val="single" w:sz="4" w:space="0" w:color="auto"/>
              <w:left w:val="single" w:sz="4" w:space="0" w:color="auto"/>
              <w:bottom w:val="single" w:sz="4" w:space="0" w:color="auto"/>
              <w:right w:val="single" w:sz="4" w:space="0" w:color="auto"/>
            </w:tcBorders>
            <w:hideMark/>
          </w:tcPr>
          <w:p w14:paraId="67F3A417" w14:textId="77777777" w:rsidR="00CF70C0" w:rsidRDefault="00CF70C0" w:rsidP="0036707A">
            <w:pPr>
              <w:spacing w:beforeLines="40" w:before="96" w:afterLines="40" w:after="96"/>
              <w:rPr>
                <w:rFonts w:eastAsiaTheme="minorHAnsi"/>
                <w:sz w:val="24"/>
                <w:szCs w:val="24"/>
              </w:rPr>
            </w:pPr>
            <w:r>
              <w:rPr>
                <w:b/>
                <w:sz w:val="18"/>
                <w:szCs w:val="18"/>
              </w:rPr>
              <w:t> </w:t>
            </w:r>
          </w:p>
        </w:tc>
        <w:tc>
          <w:tcPr>
            <w:tcW w:w="1590" w:type="dxa"/>
            <w:gridSpan w:val="2"/>
            <w:tcBorders>
              <w:top w:val="single" w:sz="4" w:space="0" w:color="auto"/>
              <w:left w:val="single" w:sz="4" w:space="0" w:color="auto"/>
              <w:bottom w:val="single" w:sz="4" w:space="0" w:color="auto"/>
              <w:right w:val="single" w:sz="4" w:space="0" w:color="auto"/>
            </w:tcBorders>
            <w:hideMark/>
          </w:tcPr>
          <w:p w14:paraId="08EAF21B" w14:textId="77777777" w:rsidR="00CF70C0" w:rsidRDefault="00CF70C0" w:rsidP="0036707A">
            <w:pPr>
              <w:spacing w:beforeLines="40" w:before="96" w:afterLines="40" w:after="96"/>
              <w:jc w:val="center"/>
              <w:rPr>
                <w:rFonts w:eastAsiaTheme="minorHAnsi"/>
                <w:sz w:val="24"/>
                <w:szCs w:val="24"/>
              </w:rPr>
            </w:pPr>
            <w:r>
              <w:rPr>
                <w:sz w:val="18"/>
                <w:szCs w:val="18"/>
              </w:rPr>
              <w:t>Deutsch</w:t>
            </w:r>
          </w:p>
        </w:tc>
        <w:tc>
          <w:tcPr>
            <w:tcW w:w="1590" w:type="dxa"/>
            <w:gridSpan w:val="2"/>
            <w:tcBorders>
              <w:top w:val="single" w:sz="4" w:space="0" w:color="auto"/>
              <w:left w:val="single" w:sz="4" w:space="0" w:color="auto"/>
              <w:bottom w:val="single" w:sz="4" w:space="0" w:color="auto"/>
              <w:right w:val="single" w:sz="4" w:space="0" w:color="auto"/>
            </w:tcBorders>
            <w:hideMark/>
          </w:tcPr>
          <w:p w14:paraId="3856B0EE" w14:textId="77777777" w:rsidR="00CF70C0" w:rsidRDefault="00CF70C0" w:rsidP="0036707A">
            <w:pPr>
              <w:spacing w:beforeLines="40" w:before="96" w:afterLines="40" w:after="96"/>
              <w:jc w:val="center"/>
              <w:rPr>
                <w:rFonts w:eastAsiaTheme="minorHAnsi"/>
                <w:sz w:val="24"/>
                <w:szCs w:val="24"/>
              </w:rPr>
            </w:pPr>
            <w:r>
              <w:rPr>
                <w:sz w:val="18"/>
                <w:szCs w:val="18"/>
              </w:rPr>
              <w:t xml:space="preserve">Englisch </w:t>
            </w:r>
          </w:p>
          <w:p w14:paraId="70CE59FF" w14:textId="77777777" w:rsidR="00CF70C0" w:rsidRDefault="00CF70C0" w:rsidP="0036707A">
            <w:pPr>
              <w:spacing w:beforeLines="40" w:before="96" w:afterLines="40" w:after="96"/>
              <w:rPr>
                <w:rFonts w:eastAsiaTheme="minorHAnsi"/>
                <w:sz w:val="24"/>
                <w:szCs w:val="24"/>
              </w:rPr>
            </w:pPr>
            <w:r>
              <w:rPr>
                <w:sz w:val="18"/>
                <w:szCs w:val="18"/>
              </w:rPr>
              <w:t>1.Fremdsprache</w:t>
            </w:r>
          </w:p>
        </w:tc>
        <w:tc>
          <w:tcPr>
            <w:tcW w:w="2050" w:type="dxa"/>
            <w:gridSpan w:val="2"/>
            <w:tcBorders>
              <w:top w:val="single" w:sz="4" w:space="0" w:color="auto"/>
              <w:left w:val="single" w:sz="4" w:space="0" w:color="auto"/>
              <w:bottom w:val="single" w:sz="4" w:space="0" w:color="auto"/>
              <w:right w:val="single" w:sz="4" w:space="0" w:color="auto"/>
            </w:tcBorders>
            <w:hideMark/>
          </w:tcPr>
          <w:p w14:paraId="375F8D0A" w14:textId="77777777" w:rsidR="00CF70C0" w:rsidRDefault="00CF70C0" w:rsidP="0036707A">
            <w:pPr>
              <w:spacing w:beforeLines="40" w:before="96" w:afterLines="40" w:after="96"/>
              <w:jc w:val="center"/>
              <w:rPr>
                <w:rFonts w:eastAsiaTheme="minorHAnsi"/>
                <w:sz w:val="24"/>
                <w:szCs w:val="24"/>
              </w:rPr>
            </w:pPr>
            <w:r>
              <w:rPr>
                <w:sz w:val="18"/>
                <w:szCs w:val="18"/>
              </w:rPr>
              <w:t xml:space="preserve">Französisch/Latein </w:t>
            </w:r>
          </w:p>
          <w:p w14:paraId="67B286C8" w14:textId="77777777" w:rsidR="00CF70C0" w:rsidRDefault="00CF70C0" w:rsidP="0036707A">
            <w:pPr>
              <w:spacing w:beforeLines="40" w:before="96" w:afterLines="40" w:after="96"/>
              <w:jc w:val="center"/>
              <w:rPr>
                <w:rFonts w:eastAsiaTheme="minorHAnsi"/>
                <w:sz w:val="24"/>
                <w:szCs w:val="24"/>
              </w:rPr>
            </w:pPr>
            <w:r>
              <w:rPr>
                <w:sz w:val="18"/>
                <w:szCs w:val="18"/>
              </w:rPr>
              <w:t>2. Fremdsprache</w:t>
            </w:r>
          </w:p>
        </w:tc>
        <w:tc>
          <w:tcPr>
            <w:tcW w:w="1790" w:type="dxa"/>
            <w:gridSpan w:val="2"/>
            <w:tcBorders>
              <w:top w:val="single" w:sz="4" w:space="0" w:color="auto"/>
              <w:left w:val="single" w:sz="4" w:space="0" w:color="auto"/>
              <w:bottom w:val="single" w:sz="4" w:space="0" w:color="auto"/>
              <w:right w:val="single" w:sz="4" w:space="0" w:color="auto"/>
            </w:tcBorders>
            <w:hideMark/>
          </w:tcPr>
          <w:p w14:paraId="46E991CE" w14:textId="77777777" w:rsidR="00CF70C0" w:rsidRDefault="00CF70C0" w:rsidP="0036707A">
            <w:pPr>
              <w:spacing w:beforeLines="40" w:before="96" w:afterLines="40" w:after="96"/>
              <w:jc w:val="center"/>
              <w:rPr>
                <w:rFonts w:eastAsiaTheme="minorHAnsi"/>
                <w:sz w:val="24"/>
                <w:szCs w:val="24"/>
              </w:rPr>
            </w:pPr>
            <w:r>
              <w:rPr>
                <w:sz w:val="18"/>
                <w:szCs w:val="18"/>
              </w:rPr>
              <w:t>Mathematik</w:t>
            </w:r>
          </w:p>
        </w:tc>
        <w:tc>
          <w:tcPr>
            <w:tcW w:w="2186" w:type="dxa"/>
            <w:gridSpan w:val="2"/>
            <w:tcBorders>
              <w:top w:val="single" w:sz="4" w:space="0" w:color="auto"/>
              <w:left w:val="single" w:sz="4" w:space="0" w:color="auto"/>
              <w:bottom w:val="single" w:sz="4" w:space="0" w:color="auto"/>
              <w:right w:val="single" w:sz="4" w:space="0" w:color="auto"/>
            </w:tcBorders>
            <w:hideMark/>
          </w:tcPr>
          <w:p w14:paraId="098B5BF0" w14:textId="77777777" w:rsidR="00CF70C0" w:rsidRDefault="00CF70C0" w:rsidP="0036707A">
            <w:pPr>
              <w:spacing w:beforeLines="40" w:before="96" w:afterLines="40" w:after="96"/>
              <w:jc w:val="center"/>
              <w:rPr>
                <w:rFonts w:eastAsiaTheme="minorHAnsi"/>
                <w:sz w:val="24"/>
                <w:szCs w:val="24"/>
              </w:rPr>
            </w:pPr>
            <w:r>
              <w:rPr>
                <w:sz w:val="18"/>
                <w:szCs w:val="18"/>
              </w:rPr>
              <w:t>Differenzierungsbereich</w:t>
            </w:r>
          </w:p>
        </w:tc>
      </w:tr>
      <w:tr w:rsidR="00CF70C0" w14:paraId="09DA7D49" w14:textId="77777777" w:rsidTr="0036707A">
        <w:tc>
          <w:tcPr>
            <w:tcW w:w="818" w:type="dxa"/>
            <w:tcBorders>
              <w:top w:val="single" w:sz="4" w:space="0" w:color="auto"/>
              <w:left w:val="single" w:sz="4" w:space="0" w:color="auto"/>
              <w:bottom w:val="single" w:sz="4" w:space="0" w:color="auto"/>
              <w:right w:val="single" w:sz="4" w:space="0" w:color="auto"/>
            </w:tcBorders>
            <w:hideMark/>
          </w:tcPr>
          <w:p w14:paraId="7BA954EB" w14:textId="77777777" w:rsidR="00CF70C0" w:rsidRDefault="00CF70C0" w:rsidP="0036707A">
            <w:pPr>
              <w:spacing w:beforeLines="40" w:before="96" w:afterLines="40" w:after="96"/>
              <w:rPr>
                <w:rFonts w:eastAsiaTheme="minorHAnsi"/>
                <w:sz w:val="24"/>
                <w:szCs w:val="24"/>
              </w:rPr>
            </w:pPr>
            <w:r>
              <w:rPr>
                <w:b/>
                <w:sz w:val="18"/>
                <w:szCs w:val="18"/>
              </w:rPr>
              <w:t>Klasse</w:t>
            </w:r>
          </w:p>
        </w:tc>
        <w:tc>
          <w:tcPr>
            <w:tcW w:w="828" w:type="dxa"/>
            <w:tcBorders>
              <w:top w:val="single" w:sz="4" w:space="0" w:color="auto"/>
              <w:left w:val="single" w:sz="4" w:space="0" w:color="auto"/>
              <w:bottom w:val="single" w:sz="4" w:space="0" w:color="auto"/>
              <w:right w:val="single" w:sz="4" w:space="0" w:color="auto"/>
            </w:tcBorders>
            <w:hideMark/>
          </w:tcPr>
          <w:p w14:paraId="2A2BA59F" w14:textId="77777777" w:rsidR="00CF70C0" w:rsidRDefault="00CF70C0" w:rsidP="0036707A">
            <w:pPr>
              <w:spacing w:beforeLines="40" w:before="96" w:afterLines="40" w:after="96"/>
              <w:rPr>
                <w:rFonts w:eastAsiaTheme="minorHAnsi"/>
                <w:sz w:val="24"/>
                <w:szCs w:val="24"/>
              </w:rPr>
            </w:pPr>
            <w:r>
              <w:rPr>
                <w:b/>
                <w:sz w:val="18"/>
                <w:szCs w:val="18"/>
              </w:rPr>
              <w:t>Anzahl</w:t>
            </w:r>
          </w:p>
        </w:tc>
        <w:tc>
          <w:tcPr>
            <w:tcW w:w="762" w:type="dxa"/>
            <w:tcBorders>
              <w:top w:val="single" w:sz="4" w:space="0" w:color="auto"/>
              <w:left w:val="single" w:sz="4" w:space="0" w:color="auto"/>
              <w:bottom w:val="single" w:sz="4" w:space="0" w:color="auto"/>
              <w:right w:val="single" w:sz="4" w:space="0" w:color="auto"/>
            </w:tcBorders>
            <w:hideMark/>
          </w:tcPr>
          <w:p w14:paraId="677D8E1D" w14:textId="77777777" w:rsidR="00CF70C0" w:rsidRDefault="00CF70C0" w:rsidP="0036707A">
            <w:pPr>
              <w:spacing w:beforeLines="40" w:before="96" w:afterLines="40" w:after="96"/>
              <w:rPr>
                <w:rFonts w:eastAsiaTheme="minorHAnsi"/>
                <w:sz w:val="24"/>
                <w:szCs w:val="24"/>
              </w:rPr>
            </w:pPr>
            <w:r>
              <w:rPr>
                <w:b/>
                <w:sz w:val="18"/>
                <w:szCs w:val="18"/>
              </w:rPr>
              <w:t xml:space="preserve">Dauer </w:t>
            </w:r>
          </w:p>
        </w:tc>
        <w:tc>
          <w:tcPr>
            <w:tcW w:w="828" w:type="dxa"/>
            <w:tcBorders>
              <w:top w:val="single" w:sz="4" w:space="0" w:color="auto"/>
              <w:left w:val="single" w:sz="4" w:space="0" w:color="auto"/>
              <w:bottom w:val="single" w:sz="4" w:space="0" w:color="auto"/>
              <w:right w:val="single" w:sz="4" w:space="0" w:color="auto"/>
            </w:tcBorders>
            <w:hideMark/>
          </w:tcPr>
          <w:p w14:paraId="56C1E811" w14:textId="77777777" w:rsidR="00CF70C0" w:rsidRDefault="00CF70C0" w:rsidP="0036707A">
            <w:pPr>
              <w:spacing w:beforeLines="40" w:before="96" w:afterLines="40" w:after="96"/>
              <w:rPr>
                <w:rFonts w:eastAsiaTheme="minorHAnsi"/>
                <w:sz w:val="24"/>
                <w:szCs w:val="24"/>
              </w:rPr>
            </w:pPr>
            <w:r>
              <w:rPr>
                <w:b/>
                <w:sz w:val="18"/>
                <w:szCs w:val="18"/>
              </w:rPr>
              <w:t>Anzahl</w:t>
            </w:r>
          </w:p>
        </w:tc>
        <w:tc>
          <w:tcPr>
            <w:tcW w:w="762" w:type="dxa"/>
            <w:tcBorders>
              <w:top w:val="single" w:sz="4" w:space="0" w:color="auto"/>
              <w:left w:val="single" w:sz="4" w:space="0" w:color="auto"/>
              <w:bottom w:val="single" w:sz="4" w:space="0" w:color="auto"/>
              <w:right w:val="single" w:sz="4" w:space="0" w:color="auto"/>
            </w:tcBorders>
            <w:hideMark/>
          </w:tcPr>
          <w:p w14:paraId="67F0C5D7" w14:textId="77777777" w:rsidR="00CF70C0" w:rsidRDefault="00CF70C0" w:rsidP="0036707A">
            <w:pPr>
              <w:spacing w:beforeLines="40" w:before="96" w:afterLines="40" w:after="96"/>
              <w:rPr>
                <w:rFonts w:eastAsiaTheme="minorHAnsi"/>
                <w:sz w:val="24"/>
                <w:szCs w:val="24"/>
              </w:rPr>
            </w:pPr>
            <w:r>
              <w:rPr>
                <w:b/>
                <w:sz w:val="18"/>
                <w:szCs w:val="18"/>
              </w:rPr>
              <w:t>Dauer</w:t>
            </w:r>
          </w:p>
        </w:tc>
        <w:tc>
          <w:tcPr>
            <w:tcW w:w="998" w:type="dxa"/>
            <w:tcBorders>
              <w:top w:val="single" w:sz="4" w:space="0" w:color="auto"/>
              <w:left w:val="single" w:sz="4" w:space="0" w:color="auto"/>
              <w:bottom w:val="single" w:sz="4" w:space="0" w:color="auto"/>
              <w:right w:val="single" w:sz="4" w:space="0" w:color="auto"/>
            </w:tcBorders>
            <w:hideMark/>
          </w:tcPr>
          <w:p w14:paraId="1AE2B800" w14:textId="77777777" w:rsidR="00CF70C0" w:rsidRDefault="00CF70C0" w:rsidP="0036707A">
            <w:pPr>
              <w:spacing w:beforeLines="40" w:before="96" w:afterLines="40" w:after="96"/>
              <w:rPr>
                <w:rFonts w:eastAsiaTheme="minorHAnsi"/>
                <w:sz w:val="24"/>
                <w:szCs w:val="24"/>
              </w:rPr>
            </w:pPr>
            <w:r>
              <w:rPr>
                <w:b/>
                <w:sz w:val="18"/>
                <w:szCs w:val="18"/>
              </w:rPr>
              <w:t>Anzahl</w:t>
            </w:r>
          </w:p>
        </w:tc>
        <w:tc>
          <w:tcPr>
            <w:tcW w:w="1052" w:type="dxa"/>
            <w:tcBorders>
              <w:top w:val="single" w:sz="4" w:space="0" w:color="auto"/>
              <w:left w:val="single" w:sz="4" w:space="0" w:color="auto"/>
              <w:bottom w:val="single" w:sz="4" w:space="0" w:color="auto"/>
              <w:right w:val="single" w:sz="4" w:space="0" w:color="auto"/>
            </w:tcBorders>
            <w:hideMark/>
          </w:tcPr>
          <w:p w14:paraId="06B9AB40" w14:textId="77777777" w:rsidR="00CF70C0" w:rsidRDefault="00CF70C0" w:rsidP="0036707A">
            <w:pPr>
              <w:spacing w:beforeLines="40" w:before="96" w:afterLines="40" w:after="96"/>
              <w:rPr>
                <w:rFonts w:eastAsiaTheme="minorHAnsi"/>
                <w:sz w:val="24"/>
                <w:szCs w:val="24"/>
              </w:rPr>
            </w:pPr>
            <w:r>
              <w:rPr>
                <w:b/>
                <w:sz w:val="18"/>
                <w:szCs w:val="18"/>
              </w:rPr>
              <w:t>Dauer</w:t>
            </w:r>
          </w:p>
        </w:tc>
        <w:tc>
          <w:tcPr>
            <w:tcW w:w="864" w:type="dxa"/>
            <w:tcBorders>
              <w:top w:val="single" w:sz="4" w:space="0" w:color="auto"/>
              <w:left w:val="single" w:sz="4" w:space="0" w:color="auto"/>
              <w:bottom w:val="single" w:sz="4" w:space="0" w:color="auto"/>
              <w:right w:val="single" w:sz="4" w:space="0" w:color="auto"/>
            </w:tcBorders>
            <w:hideMark/>
          </w:tcPr>
          <w:p w14:paraId="1BEB6229" w14:textId="77777777" w:rsidR="00CF70C0" w:rsidRDefault="00CF70C0" w:rsidP="0036707A">
            <w:pPr>
              <w:spacing w:beforeLines="40" w:before="96" w:afterLines="40" w:after="96"/>
              <w:rPr>
                <w:rFonts w:eastAsiaTheme="minorHAnsi"/>
                <w:sz w:val="24"/>
                <w:szCs w:val="24"/>
              </w:rPr>
            </w:pPr>
            <w:r>
              <w:rPr>
                <w:b/>
                <w:sz w:val="18"/>
                <w:szCs w:val="18"/>
              </w:rPr>
              <w:t>Anzahl</w:t>
            </w:r>
          </w:p>
        </w:tc>
        <w:tc>
          <w:tcPr>
            <w:tcW w:w="926" w:type="dxa"/>
            <w:tcBorders>
              <w:top w:val="single" w:sz="4" w:space="0" w:color="auto"/>
              <w:left w:val="single" w:sz="4" w:space="0" w:color="auto"/>
              <w:bottom w:val="single" w:sz="4" w:space="0" w:color="auto"/>
              <w:right w:val="single" w:sz="4" w:space="0" w:color="auto"/>
            </w:tcBorders>
            <w:hideMark/>
          </w:tcPr>
          <w:p w14:paraId="3021834E" w14:textId="77777777" w:rsidR="00CF70C0" w:rsidRDefault="00CF70C0" w:rsidP="0036707A">
            <w:pPr>
              <w:spacing w:beforeLines="40" w:before="96" w:afterLines="40" w:after="96"/>
              <w:rPr>
                <w:rFonts w:eastAsiaTheme="minorHAnsi"/>
                <w:sz w:val="24"/>
                <w:szCs w:val="24"/>
              </w:rPr>
            </w:pPr>
            <w:r>
              <w:rPr>
                <w:b/>
                <w:sz w:val="18"/>
                <w:szCs w:val="18"/>
              </w:rPr>
              <w:t>Dauer</w:t>
            </w:r>
          </w:p>
        </w:tc>
        <w:tc>
          <w:tcPr>
            <w:tcW w:w="1058" w:type="dxa"/>
            <w:tcBorders>
              <w:top w:val="single" w:sz="4" w:space="0" w:color="auto"/>
              <w:left w:val="single" w:sz="4" w:space="0" w:color="auto"/>
              <w:bottom w:val="single" w:sz="4" w:space="0" w:color="auto"/>
              <w:right w:val="single" w:sz="4" w:space="0" w:color="auto"/>
            </w:tcBorders>
            <w:hideMark/>
          </w:tcPr>
          <w:p w14:paraId="10B71AF6" w14:textId="77777777" w:rsidR="00CF70C0" w:rsidRDefault="00CF70C0" w:rsidP="0036707A">
            <w:pPr>
              <w:spacing w:beforeLines="40" w:before="96" w:afterLines="40" w:after="96"/>
              <w:jc w:val="center"/>
              <w:rPr>
                <w:rFonts w:eastAsiaTheme="minorHAnsi"/>
                <w:sz w:val="24"/>
                <w:szCs w:val="24"/>
              </w:rPr>
            </w:pPr>
            <w:r>
              <w:rPr>
                <w:b/>
                <w:sz w:val="18"/>
                <w:szCs w:val="18"/>
              </w:rPr>
              <w:t>Anzahl</w:t>
            </w:r>
          </w:p>
        </w:tc>
        <w:tc>
          <w:tcPr>
            <w:tcW w:w="1128" w:type="dxa"/>
            <w:tcBorders>
              <w:top w:val="single" w:sz="4" w:space="0" w:color="auto"/>
              <w:left w:val="single" w:sz="4" w:space="0" w:color="auto"/>
              <w:bottom w:val="single" w:sz="4" w:space="0" w:color="auto"/>
              <w:right w:val="single" w:sz="4" w:space="0" w:color="auto"/>
            </w:tcBorders>
            <w:hideMark/>
          </w:tcPr>
          <w:p w14:paraId="5B91F7C1" w14:textId="77777777" w:rsidR="00CF70C0" w:rsidRDefault="00CF70C0" w:rsidP="0036707A">
            <w:pPr>
              <w:spacing w:beforeLines="40" w:before="96" w:afterLines="40" w:after="96"/>
              <w:jc w:val="center"/>
              <w:rPr>
                <w:rFonts w:eastAsiaTheme="minorHAnsi"/>
                <w:sz w:val="24"/>
                <w:szCs w:val="24"/>
              </w:rPr>
            </w:pPr>
            <w:r>
              <w:rPr>
                <w:b/>
                <w:sz w:val="18"/>
                <w:szCs w:val="18"/>
              </w:rPr>
              <w:t>Dauer</w:t>
            </w:r>
          </w:p>
        </w:tc>
      </w:tr>
      <w:tr w:rsidR="00CF70C0" w14:paraId="7E77C4CD" w14:textId="77777777" w:rsidTr="0036707A">
        <w:tc>
          <w:tcPr>
            <w:tcW w:w="818" w:type="dxa"/>
            <w:tcBorders>
              <w:top w:val="single" w:sz="4" w:space="0" w:color="auto"/>
              <w:left w:val="single" w:sz="4" w:space="0" w:color="auto"/>
              <w:bottom w:val="single" w:sz="4" w:space="0" w:color="auto"/>
              <w:right w:val="single" w:sz="4" w:space="0" w:color="auto"/>
            </w:tcBorders>
            <w:hideMark/>
          </w:tcPr>
          <w:p w14:paraId="1E0508A7" w14:textId="77777777" w:rsidR="00CF70C0" w:rsidRDefault="00CF70C0" w:rsidP="0036707A">
            <w:pPr>
              <w:spacing w:beforeLines="40" w:before="96" w:afterLines="40" w:after="96"/>
              <w:jc w:val="center"/>
              <w:rPr>
                <w:rFonts w:eastAsiaTheme="minorHAnsi"/>
                <w:sz w:val="24"/>
                <w:szCs w:val="24"/>
              </w:rPr>
            </w:pPr>
            <w:r>
              <w:rPr>
                <w:b/>
                <w:sz w:val="18"/>
                <w:szCs w:val="18"/>
              </w:rPr>
              <w:t>5</w:t>
            </w:r>
          </w:p>
        </w:tc>
        <w:tc>
          <w:tcPr>
            <w:tcW w:w="828" w:type="dxa"/>
            <w:tcBorders>
              <w:top w:val="single" w:sz="4" w:space="0" w:color="auto"/>
              <w:left w:val="single" w:sz="4" w:space="0" w:color="auto"/>
              <w:bottom w:val="single" w:sz="4" w:space="0" w:color="auto"/>
              <w:right w:val="single" w:sz="4" w:space="0" w:color="auto"/>
            </w:tcBorders>
            <w:hideMark/>
          </w:tcPr>
          <w:p w14:paraId="4229ABCF" w14:textId="77777777" w:rsidR="00CF70C0" w:rsidRDefault="00CF70C0" w:rsidP="0036707A">
            <w:pPr>
              <w:spacing w:beforeLines="40" w:before="96" w:afterLines="40" w:after="96"/>
              <w:jc w:val="center"/>
              <w:rPr>
                <w:rFonts w:eastAsiaTheme="minorHAnsi"/>
                <w:sz w:val="24"/>
                <w:szCs w:val="24"/>
              </w:rPr>
            </w:pPr>
            <w:r>
              <w:rPr>
                <w:sz w:val="18"/>
                <w:szCs w:val="18"/>
              </w:rPr>
              <w:t>6</w:t>
            </w:r>
          </w:p>
        </w:tc>
        <w:tc>
          <w:tcPr>
            <w:tcW w:w="762" w:type="dxa"/>
            <w:tcBorders>
              <w:top w:val="single" w:sz="4" w:space="0" w:color="auto"/>
              <w:left w:val="single" w:sz="4" w:space="0" w:color="auto"/>
              <w:bottom w:val="single" w:sz="4" w:space="0" w:color="auto"/>
              <w:right w:val="single" w:sz="4" w:space="0" w:color="auto"/>
            </w:tcBorders>
            <w:hideMark/>
          </w:tcPr>
          <w:p w14:paraId="53B1066E"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828" w:type="dxa"/>
            <w:tcBorders>
              <w:top w:val="single" w:sz="4" w:space="0" w:color="auto"/>
              <w:left w:val="single" w:sz="4" w:space="0" w:color="auto"/>
              <w:bottom w:val="single" w:sz="4" w:space="0" w:color="auto"/>
              <w:right w:val="single" w:sz="4" w:space="0" w:color="auto"/>
            </w:tcBorders>
            <w:hideMark/>
          </w:tcPr>
          <w:p w14:paraId="495088D2" w14:textId="77777777" w:rsidR="00CF70C0" w:rsidRDefault="00CF70C0" w:rsidP="0036707A">
            <w:pPr>
              <w:spacing w:beforeLines="40" w:before="96" w:afterLines="40" w:after="96"/>
              <w:jc w:val="center"/>
              <w:rPr>
                <w:rFonts w:eastAsiaTheme="minorHAnsi"/>
                <w:sz w:val="24"/>
                <w:szCs w:val="24"/>
              </w:rPr>
            </w:pPr>
            <w:r>
              <w:rPr>
                <w:sz w:val="18"/>
                <w:szCs w:val="18"/>
              </w:rPr>
              <w:t>6</w:t>
            </w:r>
          </w:p>
        </w:tc>
        <w:tc>
          <w:tcPr>
            <w:tcW w:w="762" w:type="dxa"/>
            <w:tcBorders>
              <w:top w:val="single" w:sz="4" w:space="0" w:color="auto"/>
              <w:left w:val="single" w:sz="4" w:space="0" w:color="auto"/>
              <w:bottom w:val="single" w:sz="4" w:space="0" w:color="auto"/>
              <w:right w:val="single" w:sz="4" w:space="0" w:color="auto"/>
            </w:tcBorders>
            <w:hideMark/>
          </w:tcPr>
          <w:p w14:paraId="319DB87B" w14:textId="77777777" w:rsidR="00CF70C0" w:rsidRDefault="00CF70C0" w:rsidP="0036707A">
            <w:pPr>
              <w:spacing w:beforeLines="40" w:before="96" w:afterLines="40" w:after="96"/>
              <w:jc w:val="center"/>
              <w:rPr>
                <w:rFonts w:eastAsiaTheme="minorHAnsi"/>
                <w:sz w:val="24"/>
                <w:szCs w:val="24"/>
              </w:rPr>
            </w:pPr>
            <w:r w:rsidRPr="00390B05">
              <w:rPr>
                <w:sz w:val="14"/>
                <w:szCs w:val="14"/>
              </w:rPr>
              <w:t xml:space="preserve">bis zu </w:t>
            </w:r>
            <w:r>
              <w:rPr>
                <w:sz w:val="18"/>
                <w:szCs w:val="18"/>
              </w:rPr>
              <w:t>1</w:t>
            </w:r>
          </w:p>
        </w:tc>
        <w:tc>
          <w:tcPr>
            <w:tcW w:w="998" w:type="dxa"/>
            <w:tcBorders>
              <w:top w:val="single" w:sz="4" w:space="0" w:color="auto"/>
              <w:left w:val="single" w:sz="4" w:space="0" w:color="auto"/>
              <w:bottom w:val="single" w:sz="4" w:space="0" w:color="auto"/>
              <w:right w:val="single" w:sz="4" w:space="0" w:color="auto"/>
            </w:tcBorders>
            <w:shd w:val="clear" w:color="auto" w:fill="C0C0C0"/>
            <w:hideMark/>
          </w:tcPr>
          <w:p w14:paraId="0ABB1882" w14:textId="77777777" w:rsidR="00CF70C0" w:rsidRDefault="00CF70C0" w:rsidP="0036707A">
            <w:pPr>
              <w:spacing w:beforeLines="40" w:before="96" w:afterLines="40" w:after="96"/>
              <w:jc w:val="center"/>
              <w:rPr>
                <w:rFonts w:eastAsiaTheme="minorHAnsi"/>
                <w:sz w:val="24"/>
                <w:szCs w:val="24"/>
              </w:rPr>
            </w:pPr>
            <w:r>
              <w:rPr>
                <w:sz w:val="18"/>
                <w:szCs w:val="18"/>
              </w:rPr>
              <w:t> </w:t>
            </w:r>
          </w:p>
        </w:tc>
        <w:tc>
          <w:tcPr>
            <w:tcW w:w="1052" w:type="dxa"/>
            <w:tcBorders>
              <w:top w:val="single" w:sz="4" w:space="0" w:color="auto"/>
              <w:left w:val="single" w:sz="4" w:space="0" w:color="auto"/>
              <w:bottom w:val="single" w:sz="4" w:space="0" w:color="auto"/>
              <w:right w:val="single" w:sz="4" w:space="0" w:color="auto"/>
            </w:tcBorders>
            <w:shd w:val="clear" w:color="auto" w:fill="C0C0C0"/>
            <w:hideMark/>
          </w:tcPr>
          <w:p w14:paraId="46A7F430" w14:textId="77777777" w:rsidR="00CF70C0" w:rsidRDefault="00CF70C0" w:rsidP="0036707A">
            <w:pPr>
              <w:spacing w:beforeLines="40" w:before="96" w:afterLines="40" w:after="96"/>
              <w:jc w:val="center"/>
              <w:rPr>
                <w:rFonts w:eastAsiaTheme="minorHAnsi"/>
                <w:sz w:val="24"/>
                <w:szCs w:val="24"/>
              </w:rPr>
            </w:pPr>
            <w:r>
              <w:rPr>
                <w:sz w:val="18"/>
                <w:szCs w:val="18"/>
              </w:rPr>
              <w:t> </w:t>
            </w:r>
          </w:p>
        </w:tc>
        <w:tc>
          <w:tcPr>
            <w:tcW w:w="864" w:type="dxa"/>
            <w:tcBorders>
              <w:top w:val="single" w:sz="4" w:space="0" w:color="auto"/>
              <w:left w:val="single" w:sz="4" w:space="0" w:color="auto"/>
              <w:bottom w:val="single" w:sz="4" w:space="0" w:color="auto"/>
              <w:right w:val="single" w:sz="4" w:space="0" w:color="auto"/>
            </w:tcBorders>
            <w:hideMark/>
          </w:tcPr>
          <w:p w14:paraId="344FC1C9" w14:textId="77777777" w:rsidR="00CF70C0" w:rsidRDefault="00CF70C0" w:rsidP="0036707A">
            <w:pPr>
              <w:spacing w:beforeLines="40" w:before="96" w:afterLines="40" w:after="96"/>
              <w:jc w:val="center"/>
              <w:rPr>
                <w:rFonts w:eastAsiaTheme="minorHAnsi"/>
                <w:sz w:val="24"/>
                <w:szCs w:val="24"/>
              </w:rPr>
            </w:pPr>
            <w:r>
              <w:rPr>
                <w:sz w:val="18"/>
                <w:szCs w:val="18"/>
              </w:rPr>
              <w:t>6</w:t>
            </w:r>
          </w:p>
        </w:tc>
        <w:tc>
          <w:tcPr>
            <w:tcW w:w="926" w:type="dxa"/>
            <w:tcBorders>
              <w:top w:val="single" w:sz="4" w:space="0" w:color="auto"/>
              <w:left w:val="single" w:sz="4" w:space="0" w:color="auto"/>
              <w:bottom w:val="single" w:sz="4" w:space="0" w:color="auto"/>
              <w:right w:val="single" w:sz="4" w:space="0" w:color="auto"/>
            </w:tcBorders>
            <w:hideMark/>
          </w:tcPr>
          <w:p w14:paraId="72CA0885" w14:textId="77777777" w:rsidR="00CF70C0" w:rsidRDefault="00CF70C0" w:rsidP="0036707A">
            <w:pPr>
              <w:spacing w:beforeLines="40" w:before="96" w:afterLines="40" w:after="96"/>
              <w:jc w:val="center"/>
              <w:rPr>
                <w:rFonts w:eastAsiaTheme="minorHAnsi"/>
                <w:sz w:val="24"/>
                <w:szCs w:val="24"/>
              </w:rPr>
            </w:pPr>
            <w:r w:rsidRPr="00390B05">
              <w:rPr>
                <w:sz w:val="14"/>
                <w:szCs w:val="14"/>
              </w:rPr>
              <w:t xml:space="preserve">bis zu </w:t>
            </w:r>
            <w:r>
              <w:rPr>
                <w:sz w:val="18"/>
                <w:szCs w:val="18"/>
              </w:rPr>
              <w:t>1</w:t>
            </w:r>
          </w:p>
        </w:tc>
        <w:tc>
          <w:tcPr>
            <w:tcW w:w="1058" w:type="dxa"/>
            <w:tcBorders>
              <w:top w:val="single" w:sz="4" w:space="0" w:color="auto"/>
              <w:left w:val="single" w:sz="4" w:space="0" w:color="auto"/>
              <w:bottom w:val="single" w:sz="4" w:space="0" w:color="auto"/>
              <w:right w:val="single" w:sz="4" w:space="0" w:color="auto"/>
            </w:tcBorders>
            <w:shd w:val="clear" w:color="auto" w:fill="C0C0C0"/>
            <w:hideMark/>
          </w:tcPr>
          <w:p w14:paraId="4BB5C19D" w14:textId="77777777" w:rsidR="00CF70C0" w:rsidRDefault="00CF70C0" w:rsidP="0036707A">
            <w:pPr>
              <w:spacing w:beforeLines="40" w:before="96" w:afterLines="40" w:after="96"/>
              <w:jc w:val="center"/>
              <w:rPr>
                <w:rFonts w:eastAsiaTheme="minorHAnsi"/>
                <w:sz w:val="24"/>
                <w:szCs w:val="24"/>
              </w:rPr>
            </w:pPr>
            <w:r>
              <w:rPr>
                <w:sz w:val="18"/>
                <w:szCs w:val="18"/>
              </w:rPr>
              <w:t> </w:t>
            </w:r>
          </w:p>
        </w:tc>
        <w:tc>
          <w:tcPr>
            <w:tcW w:w="1128" w:type="dxa"/>
            <w:tcBorders>
              <w:top w:val="single" w:sz="4" w:space="0" w:color="auto"/>
              <w:left w:val="single" w:sz="4" w:space="0" w:color="auto"/>
              <w:bottom w:val="single" w:sz="4" w:space="0" w:color="auto"/>
              <w:right w:val="single" w:sz="4" w:space="0" w:color="auto"/>
            </w:tcBorders>
            <w:shd w:val="clear" w:color="auto" w:fill="C0C0C0"/>
            <w:hideMark/>
          </w:tcPr>
          <w:p w14:paraId="16D18213" w14:textId="77777777" w:rsidR="00CF70C0" w:rsidRDefault="00CF70C0" w:rsidP="0036707A">
            <w:pPr>
              <w:spacing w:beforeLines="40" w:before="96" w:afterLines="40" w:after="96"/>
              <w:jc w:val="center"/>
              <w:rPr>
                <w:rFonts w:eastAsiaTheme="minorHAnsi"/>
                <w:sz w:val="24"/>
                <w:szCs w:val="24"/>
              </w:rPr>
            </w:pPr>
            <w:r>
              <w:rPr>
                <w:sz w:val="18"/>
                <w:szCs w:val="18"/>
              </w:rPr>
              <w:t> </w:t>
            </w:r>
          </w:p>
        </w:tc>
      </w:tr>
      <w:tr w:rsidR="00CF70C0" w14:paraId="46A1B8E6" w14:textId="77777777" w:rsidTr="0036707A">
        <w:tc>
          <w:tcPr>
            <w:tcW w:w="818" w:type="dxa"/>
            <w:tcBorders>
              <w:top w:val="single" w:sz="4" w:space="0" w:color="auto"/>
              <w:left w:val="single" w:sz="4" w:space="0" w:color="auto"/>
              <w:bottom w:val="single" w:sz="4" w:space="0" w:color="auto"/>
              <w:right w:val="single" w:sz="4" w:space="0" w:color="auto"/>
            </w:tcBorders>
            <w:hideMark/>
          </w:tcPr>
          <w:p w14:paraId="53C5EBA0" w14:textId="77777777" w:rsidR="00CF70C0" w:rsidRDefault="00CF70C0" w:rsidP="0036707A">
            <w:pPr>
              <w:spacing w:beforeLines="40" w:before="96" w:afterLines="40" w:after="96"/>
              <w:jc w:val="center"/>
              <w:rPr>
                <w:rFonts w:eastAsiaTheme="minorHAnsi"/>
                <w:sz w:val="24"/>
                <w:szCs w:val="24"/>
              </w:rPr>
            </w:pPr>
            <w:r>
              <w:rPr>
                <w:b/>
                <w:sz w:val="18"/>
                <w:szCs w:val="18"/>
              </w:rPr>
              <w:t>6</w:t>
            </w:r>
          </w:p>
        </w:tc>
        <w:tc>
          <w:tcPr>
            <w:tcW w:w="828" w:type="dxa"/>
            <w:tcBorders>
              <w:top w:val="single" w:sz="4" w:space="0" w:color="auto"/>
              <w:left w:val="single" w:sz="4" w:space="0" w:color="auto"/>
              <w:bottom w:val="single" w:sz="4" w:space="0" w:color="auto"/>
              <w:right w:val="single" w:sz="4" w:space="0" w:color="auto"/>
            </w:tcBorders>
            <w:hideMark/>
          </w:tcPr>
          <w:p w14:paraId="6AED3C67" w14:textId="77777777" w:rsidR="00CF70C0" w:rsidRDefault="00CF70C0" w:rsidP="0036707A">
            <w:pPr>
              <w:spacing w:beforeLines="40" w:before="96" w:afterLines="40" w:after="96"/>
              <w:jc w:val="center"/>
              <w:rPr>
                <w:rFonts w:eastAsiaTheme="minorHAnsi"/>
                <w:sz w:val="24"/>
                <w:szCs w:val="24"/>
              </w:rPr>
            </w:pPr>
            <w:r>
              <w:rPr>
                <w:sz w:val="18"/>
                <w:szCs w:val="18"/>
              </w:rPr>
              <w:t>6</w:t>
            </w:r>
          </w:p>
        </w:tc>
        <w:tc>
          <w:tcPr>
            <w:tcW w:w="762" w:type="dxa"/>
            <w:tcBorders>
              <w:top w:val="single" w:sz="4" w:space="0" w:color="auto"/>
              <w:left w:val="single" w:sz="4" w:space="0" w:color="auto"/>
              <w:bottom w:val="single" w:sz="4" w:space="0" w:color="auto"/>
              <w:right w:val="single" w:sz="4" w:space="0" w:color="auto"/>
            </w:tcBorders>
            <w:hideMark/>
          </w:tcPr>
          <w:p w14:paraId="2A332F1C"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828" w:type="dxa"/>
            <w:tcBorders>
              <w:top w:val="single" w:sz="4" w:space="0" w:color="auto"/>
              <w:left w:val="single" w:sz="4" w:space="0" w:color="auto"/>
              <w:bottom w:val="single" w:sz="4" w:space="0" w:color="auto"/>
              <w:right w:val="single" w:sz="4" w:space="0" w:color="auto"/>
            </w:tcBorders>
            <w:hideMark/>
          </w:tcPr>
          <w:p w14:paraId="08A30A09" w14:textId="77777777" w:rsidR="00CF70C0" w:rsidRDefault="00CF70C0" w:rsidP="0036707A">
            <w:pPr>
              <w:spacing w:beforeLines="40" w:before="96" w:afterLines="40" w:after="96"/>
              <w:jc w:val="center"/>
              <w:rPr>
                <w:rFonts w:eastAsiaTheme="minorHAnsi"/>
                <w:sz w:val="24"/>
                <w:szCs w:val="24"/>
              </w:rPr>
            </w:pPr>
            <w:r>
              <w:rPr>
                <w:sz w:val="18"/>
                <w:szCs w:val="18"/>
              </w:rPr>
              <w:t>6</w:t>
            </w:r>
          </w:p>
        </w:tc>
        <w:tc>
          <w:tcPr>
            <w:tcW w:w="762" w:type="dxa"/>
            <w:tcBorders>
              <w:top w:val="single" w:sz="4" w:space="0" w:color="auto"/>
              <w:left w:val="single" w:sz="4" w:space="0" w:color="auto"/>
              <w:bottom w:val="single" w:sz="4" w:space="0" w:color="auto"/>
              <w:right w:val="single" w:sz="4" w:space="0" w:color="auto"/>
            </w:tcBorders>
            <w:hideMark/>
          </w:tcPr>
          <w:p w14:paraId="71C4ABF8"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064BD9" w14:textId="77777777" w:rsidR="00CF70C0" w:rsidRPr="00796645" w:rsidRDefault="00CF70C0" w:rsidP="0036707A">
            <w:pPr>
              <w:spacing w:beforeLines="40" w:before="96" w:afterLines="40" w:after="96"/>
              <w:jc w:val="center"/>
              <w:rPr>
                <w:sz w:val="18"/>
                <w:szCs w:val="18"/>
              </w:rPr>
            </w:pPr>
          </w:p>
        </w:tc>
        <w:tc>
          <w:tcPr>
            <w:tcW w:w="10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9875F6" w14:textId="77777777" w:rsidR="00CF70C0" w:rsidRPr="00796645" w:rsidRDefault="00CF70C0" w:rsidP="0036707A">
            <w:pPr>
              <w:spacing w:beforeLines="40" w:before="96" w:afterLines="40" w:after="96"/>
              <w:jc w:val="center"/>
              <w:rPr>
                <w:sz w:val="18"/>
                <w:szCs w:val="18"/>
              </w:rPr>
            </w:pPr>
          </w:p>
        </w:tc>
        <w:tc>
          <w:tcPr>
            <w:tcW w:w="864" w:type="dxa"/>
            <w:tcBorders>
              <w:top w:val="single" w:sz="4" w:space="0" w:color="auto"/>
              <w:left w:val="single" w:sz="4" w:space="0" w:color="auto"/>
              <w:bottom w:val="single" w:sz="4" w:space="0" w:color="auto"/>
              <w:right w:val="single" w:sz="4" w:space="0" w:color="auto"/>
            </w:tcBorders>
            <w:hideMark/>
          </w:tcPr>
          <w:p w14:paraId="38F225B3" w14:textId="77777777" w:rsidR="00CF70C0" w:rsidRDefault="00CF70C0" w:rsidP="0036707A">
            <w:pPr>
              <w:spacing w:beforeLines="40" w:before="96" w:afterLines="40" w:after="96"/>
              <w:jc w:val="center"/>
              <w:rPr>
                <w:rFonts w:eastAsiaTheme="minorHAnsi"/>
                <w:sz w:val="24"/>
                <w:szCs w:val="24"/>
              </w:rPr>
            </w:pPr>
            <w:r>
              <w:rPr>
                <w:sz w:val="18"/>
                <w:szCs w:val="18"/>
              </w:rPr>
              <w:t>6</w:t>
            </w:r>
          </w:p>
        </w:tc>
        <w:tc>
          <w:tcPr>
            <w:tcW w:w="926" w:type="dxa"/>
            <w:tcBorders>
              <w:top w:val="single" w:sz="4" w:space="0" w:color="auto"/>
              <w:left w:val="single" w:sz="4" w:space="0" w:color="auto"/>
              <w:bottom w:val="single" w:sz="4" w:space="0" w:color="auto"/>
              <w:right w:val="single" w:sz="4" w:space="0" w:color="auto"/>
            </w:tcBorders>
            <w:hideMark/>
          </w:tcPr>
          <w:p w14:paraId="3C9D1ADF" w14:textId="77777777" w:rsidR="00CF70C0" w:rsidRDefault="00CF70C0" w:rsidP="0036707A">
            <w:pPr>
              <w:spacing w:beforeLines="40" w:before="96" w:afterLines="40" w:after="96"/>
              <w:jc w:val="center"/>
              <w:rPr>
                <w:rFonts w:eastAsiaTheme="minorHAnsi"/>
                <w:sz w:val="24"/>
                <w:szCs w:val="24"/>
              </w:rPr>
            </w:pPr>
            <w:r w:rsidRPr="00390B05">
              <w:rPr>
                <w:sz w:val="14"/>
                <w:szCs w:val="14"/>
              </w:rPr>
              <w:t>bis zu</w:t>
            </w:r>
            <w:r>
              <w:rPr>
                <w:sz w:val="18"/>
                <w:szCs w:val="18"/>
              </w:rPr>
              <w:t xml:space="preserve"> 1</w:t>
            </w:r>
          </w:p>
        </w:tc>
        <w:tc>
          <w:tcPr>
            <w:tcW w:w="1058" w:type="dxa"/>
            <w:tcBorders>
              <w:top w:val="single" w:sz="4" w:space="0" w:color="auto"/>
              <w:left w:val="single" w:sz="4" w:space="0" w:color="auto"/>
              <w:bottom w:val="single" w:sz="4" w:space="0" w:color="auto"/>
              <w:right w:val="single" w:sz="4" w:space="0" w:color="auto"/>
            </w:tcBorders>
            <w:shd w:val="clear" w:color="auto" w:fill="C0C0C0"/>
            <w:hideMark/>
          </w:tcPr>
          <w:p w14:paraId="721CA47E" w14:textId="77777777" w:rsidR="00CF70C0" w:rsidRDefault="00CF70C0" w:rsidP="0036707A">
            <w:pPr>
              <w:spacing w:beforeLines="40" w:before="96" w:afterLines="40" w:after="96"/>
              <w:jc w:val="center"/>
              <w:rPr>
                <w:rFonts w:eastAsiaTheme="minorHAnsi"/>
                <w:sz w:val="24"/>
                <w:szCs w:val="24"/>
              </w:rPr>
            </w:pPr>
            <w:r>
              <w:rPr>
                <w:sz w:val="18"/>
                <w:szCs w:val="18"/>
              </w:rPr>
              <w:t> </w:t>
            </w:r>
          </w:p>
        </w:tc>
        <w:tc>
          <w:tcPr>
            <w:tcW w:w="1128" w:type="dxa"/>
            <w:tcBorders>
              <w:top w:val="single" w:sz="4" w:space="0" w:color="auto"/>
              <w:left w:val="single" w:sz="4" w:space="0" w:color="auto"/>
              <w:bottom w:val="single" w:sz="4" w:space="0" w:color="auto"/>
              <w:right w:val="single" w:sz="4" w:space="0" w:color="auto"/>
            </w:tcBorders>
            <w:shd w:val="clear" w:color="auto" w:fill="C0C0C0"/>
            <w:hideMark/>
          </w:tcPr>
          <w:p w14:paraId="4FDF5A8D" w14:textId="77777777" w:rsidR="00CF70C0" w:rsidRDefault="00CF70C0" w:rsidP="0036707A">
            <w:pPr>
              <w:spacing w:beforeLines="40" w:before="96" w:afterLines="40" w:after="96"/>
              <w:jc w:val="center"/>
              <w:rPr>
                <w:rFonts w:eastAsiaTheme="minorHAnsi"/>
                <w:sz w:val="24"/>
                <w:szCs w:val="24"/>
              </w:rPr>
            </w:pPr>
            <w:r>
              <w:rPr>
                <w:sz w:val="18"/>
                <w:szCs w:val="18"/>
              </w:rPr>
              <w:t> </w:t>
            </w:r>
          </w:p>
        </w:tc>
      </w:tr>
      <w:tr w:rsidR="00CF70C0" w14:paraId="522A6CC3" w14:textId="77777777" w:rsidTr="0036707A">
        <w:tc>
          <w:tcPr>
            <w:tcW w:w="818" w:type="dxa"/>
            <w:tcBorders>
              <w:top w:val="single" w:sz="4" w:space="0" w:color="auto"/>
              <w:left w:val="single" w:sz="4" w:space="0" w:color="auto"/>
              <w:bottom w:val="single" w:sz="4" w:space="0" w:color="auto"/>
              <w:right w:val="single" w:sz="4" w:space="0" w:color="auto"/>
            </w:tcBorders>
            <w:hideMark/>
          </w:tcPr>
          <w:p w14:paraId="453F3C0D" w14:textId="77777777" w:rsidR="00CF70C0" w:rsidRDefault="00CF70C0" w:rsidP="0036707A">
            <w:pPr>
              <w:spacing w:beforeLines="40" w:before="96" w:afterLines="40" w:after="96"/>
              <w:jc w:val="center"/>
              <w:rPr>
                <w:rFonts w:eastAsiaTheme="minorHAnsi"/>
                <w:sz w:val="24"/>
                <w:szCs w:val="24"/>
              </w:rPr>
            </w:pPr>
            <w:r>
              <w:rPr>
                <w:b/>
                <w:sz w:val="18"/>
                <w:szCs w:val="18"/>
              </w:rPr>
              <w:t>7</w:t>
            </w:r>
          </w:p>
        </w:tc>
        <w:tc>
          <w:tcPr>
            <w:tcW w:w="828" w:type="dxa"/>
            <w:tcBorders>
              <w:top w:val="single" w:sz="4" w:space="0" w:color="auto"/>
              <w:left w:val="single" w:sz="4" w:space="0" w:color="auto"/>
              <w:bottom w:val="single" w:sz="4" w:space="0" w:color="auto"/>
              <w:right w:val="single" w:sz="4" w:space="0" w:color="auto"/>
            </w:tcBorders>
            <w:hideMark/>
          </w:tcPr>
          <w:p w14:paraId="25EF992A" w14:textId="036040C9" w:rsidR="00CF70C0" w:rsidRDefault="007C10F8" w:rsidP="0036707A">
            <w:pPr>
              <w:spacing w:beforeLines="40" w:before="96" w:afterLines="40" w:after="96"/>
              <w:jc w:val="center"/>
              <w:rPr>
                <w:rFonts w:eastAsiaTheme="minorHAnsi"/>
                <w:sz w:val="24"/>
                <w:szCs w:val="24"/>
              </w:rPr>
            </w:pPr>
            <w:r>
              <w:rPr>
                <w:sz w:val="18"/>
                <w:szCs w:val="18"/>
              </w:rPr>
              <w:t>5</w:t>
            </w:r>
          </w:p>
        </w:tc>
        <w:tc>
          <w:tcPr>
            <w:tcW w:w="762" w:type="dxa"/>
            <w:tcBorders>
              <w:top w:val="single" w:sz="4" w:space="0" w:color="auto"/>
              <w:left w:val="single" w:sz="4" w:space="0" w:color="auto"/>
              <w:bottom w:val="single" w:sz="4" w:space="0" w:color="auto"/>
              <w:right w:val="single" w:sz="4" w:space="0" w:color="auto"/>
            </w:tcBorders>
            <w:hideMark/>
          </w:tcPr>
          <w:p w14:paraId="73D39CF2"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828" w:type="dxa"/>
            <w:tcBorders>
              <w:top w:val="single" w:sz="4" w:space="0" w:color="auto"/>
              <w:left w:val="single" w:sz="4" w:space="0" w:color="auto"/>
              <w:bottom w:val="single" w:sz="4" w:space="0" w:color="auto"/>
              <w:right w:val="single" w:sz="4" w:space="0" w:color="auto"/>
            </w:tcBorders>
            <w:hideMark/>
          </w:tcPr>
          <w:p w14:paraId="1838F510" w14:textId="0B3DCD98" w:rsidR="00CF70C0" w:rsidRDefault="007C10F8" w:rsidP="0036707A">
            <w:pPr>
              <w:spacing w:beforeLines="40" w:before="96" w:afterLines="40" w:after="96"/>
              <w:jc w:val="center"/>
              <w:rPr>
                <w:rFonts w:eastAsiaTheme="minorHAnsi"/>
                <w:sz w:val="24"/>
                <w:szCs w:val="24"/>
              </w:rPr>
            </w:pPr>
            <w:r>
              <w:rPr>
                <w:sz w:val="18"/>
                <w:szCs w:val="18"/>
              </w:rPr>
              <w:t>5</w:t>
            </w:r>
          </w:p>
        </w:tc>
        <w:tc>
          <w:tcPr>
            <w:tcW w:w="762" w:type="dxa"/>
            <w:tcBorders>
              <w:top w:val="single" w:sz="4" w:space="0" w:color="auto"/>
              <w:left w:val="single" w:sz="4" w:space="0" w:color="auto"/>
              <w:bottom w:val="single" w:sz="4" w:space="0" w:color="auto"/>
              <w:right w:val="single" w:sz="4" w:space="0" w:color="auto"/>
            </w:tcBorders>
            <w:hideMark/>
          </w:tcPr>
          <w:p w14:paraId="5C1E381C"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998" w:type="dxa"/>
            <w:tcBorders>
              <w:top w:val="single" w:sz="4" w:space="0" w:color="auto"/>
              <w:left w:val="single" w:sz="4" w:space="0" w:color="auto"/>
              <w:bottom w:val="single" w:sz="4" w:space="0" w:color="auto"/>
              <w:right w:val="single" w:sz="4" w:space="0" w:color="auto"/>
            </w:tcBorders>
            <w:hideMark/>
          </w:tcPr>
          <w:p w14:paraId="0E5B6716" w14:textId="7531B0F8" w:rsidR="00CF70C0" w:rsidRDefault="007C10F8" w:rsidP="0036707A">
            <w:pPr>
              <w:spacing w:beforeLines="40" w:before="96" w:afterLines="40" w:after="96"/>
              <w:jc w:val="center"/>
              <w:rPr>
                <w:rFonts w:eastAsiaTheme="minorHAnsi"/>
                <w:sz w:val="24"/>
                <w:szCs w:val="24"/>
              </w:rPr>
            </w:pPr>
            <w:r>
              <w:rPr>
                <w:sz w:val="18"/>
                <w:szCs w:val="18"/>
              </w:rPr>
              <w:t>5</w:t>
            </w:r>
          </w:p>
        </w:tc>
        <w:tc>
          <w:tcPr>
            <w:tcW w:w="1052" w:type="dxa"/>
            <w:tcBorders>
              <w:top w:val="single" w:sz="4" w:space="0" w:color="auto"/>
              <w:left w:val="single" w:sz="4" w:space="0" w:color="auto"/>
              <w:bottom w:val="single" w:sz="4" w:space="0" w:color="auto"/>
              <w:right w:val="single" w:sz="4" w:space="0" w:color="auto"/>
            </w:tcBorders>
            <w:hideMark/>
          </w:tcPr>
          <w:p w14:paraId="638E7375"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864" w:type="dxa"/>
            <w:tcBorders>
              <w:top w:val="single" w:sz="4" w:space="0" w:color="auto"/>
              <w:left w:val="single" w:sz="4" w:space="0" w:color="auto"/>
              <w:bottom w:val="single" w:sz="4" w:space="0" w:color="auto"/>
              <w:right w:val="single" w:sz="4" w:space="0" w:color="auto"/>
            </w:tcBorders>
            <w:hideMark/>
          </w:tcPr>
          <w:p w14:paraId="6AF03FBF" w14:textId="677D5EF3" w:rsidR="00CF70C0" w:rsidRDefault="007C10F8" w:rsidP="0036707A">
            <w:pPr>
              <w:spacing w:beforeLines="40" w:before="96" w:afterLines="40" w:after="96"/>
              <w:jc w:val="center"/>
              <w:rPr>
                <w:rFonts w:eastAsiaTheme="minorHAnsi"/>
                <w:sz w:val="24"/>
                <w:szCs w:val="24"/>
              </w:rPr>
            </w:pPr>
            <w:r>
              <w:rPr>
                <w:sz w:val="18"/>
                <w:szCs w:val="18"/>
              </w:rPr>
              <w:t>5</w:t>
            </w:r>
          </w:p>
        </w:tc>
        <w:tc>
          <w:tcPr>
            <w:tcW w:w="926" w:type="dxa"/>
            <w:tcBorders>
              <w:top w:val="single" w:sz="4" w:space="0" w:color="auto"/>
              <w:left w:val="single" w:sz="4" w:space="0" w:color="auto"/>
              <w:bottom w:val="single" w:sz="4" w:space="0" w:color="auto"/>
              <w:right w:val="single" w:sz="4" w:space="0" w:color="auto"/>
            </w:tcBorders>
            <w:hideMark/>
          </w:tcPr>
          <w:p w14:paraId="1DCA5FF9"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1058" w:type="dxa"/>
            <w:tcBorders>
              <w:top w:val="single" w:sz="4" w:space="0" w:color="auto"/>
              <w:left w:val="single" w:sz="4" w:space="0" w:color="auto"/>
              <w:bottom w:val="single" w:sz="4" w:space="0" w:color="auto"/>
              <w:right w:val="single" w:sz="4" w:space="0" w:color="auto"/>
            </w:tcBorders>
            <w:shd w:val="clear" w:color="auto" w:fill="C0C0C0"/>
            <w:hideMark/>
          </w:tcPr>
          <w:p w14:paraId="77D0A859" w14:textId="77777777" w:rsidR="00CF70C0" w:rsidRDefault="00CF70C0" w:rsidP="0036707A">
            <w:pPr>
              <w:spacing w:beforeLines="40" w:before="96" w:afterLines="40" w:after="96"/>
              <w:jc w:val="center"/>
              <w:rPr>
                <w:rFonts w:eastAsiaTheme="minorHAnsi"/>
                <w:sz w:val="24"/>
                <w:szCs w:val="24"/>
              </w:rPr>
            </w:pPr>
            <w:r>
              <w:rPr>
                <w:sz w:val="18"/>
                <w:szCs w:val="18"/>
              </w:rPr>
              <w:t> </w:t>
            </w:r>
          </w:p>
        </w:tc>
        <w:tc>
          <w:tcPr>
            <w:tcW w:w="1128" w:type="dxa"/>
            <w:tcBorders>
              <w:top w:val="single" w:sz="4" w:space="0" w:color="auto"/>
              <w:left w:val="single" w:sz="4" w:space="0" w:color="auto"/>
              <w:bottom w:val="single" w:sz="4" w:space="0" w:color="auto"/>
              <w:right w:val="single" w:sz="4" w:space="0" w:color="auto"/>
            </w:tcBorders>
            <w:shd w:val="clear" w:color="auto" w:fill="C0C0C0"/>
            <w:hideMark/>
          </w:tcPr>
          <w:p w14:paraId="1AD756D2" w14:textId="77777777" w:rsidR="00CF70C0" w:rsidRDefault="00CF70C0" w:rsidP="0036707A">
            <w:pPr>
              <w:spacing w:beforeLines="40" w:before="96" w:afterLines="40" w:after="96"/>
              <w:jc w:val="center"/>
              <w:rPr>
                <w:rFonts w:eastAsiaTheme="minorHAnsi"/>
                <w:sz w:val="24"/>
                <w:szCs w:val="24"/>
              </w:rPr>
            </w:pPr>
            <w:r>
              <w:rPr>
                <w:sz w:val="18"/>
                <w:szCs w:val="18"/>
              </w:rPr>
              <w:t> </w:t>
            </w:r>
          </w:p>
        </w:tc>
      </w:tr>
      <w:tr w:rsidR="00CF70C0" w14:paraId="47433CFD" w14:textId="77777777" w:rsidTr="0036707A">
        <w:tc>
          <w:tcPr>
            <w:tcW w:w="818" w:type="dxa"/>
            <w:tcBorders>
              <w:top w:val="single" w:sz="4" w:space="0" w:color="auto"/>
              <w:left w:val="single" w:sz="4" w:space="0" w:color="auto"/>
              <w:bottom w:val="single" w:sz="4" w:space="0" w:color="auto"/>
              <w:right w:val="single" w:sz="4" w:space="0" w:color="auto"/>
            </w:tcBorders>
            <w:hideMark/>
          </w:tcPr>
          <w:p w14:paraId="409B50B4" w14:textId="77777777" w:rsidR="00CF70C0" w:rsidRDefault="00CF70C0" w:rsidP="0036707A">
            <w:pPr>
              <w:spacing w:beforeLines="40" w:before="96" w:afterLines="40" w:after="96"/>
              <w:jc w:val="center"/>
              <w:rPr>
                <w:rFonts w:eastAsiaTheme="minorHAnsi"/>
                <w:sz w:val="24"/>
                <w:szCs w:val="24"/>
              </w:rPr>
            </w:pPr>
            <w:r>
              <w:rPr>
                <w:b/>
                <w:sz w:val="18"/>
                <w:szCs w:val="18"/>
              </w:rPr>
              <w:t>8</w:t>
            </w:r>
          </w:p>
        </w:tc>
        <w:tc>
          <w:tcPr>
            <w:tcW w:w="828" w:type="dxa"/>
            <w:tcBorders>
              <w:top w:val="single" w:sz="4" w:space="0" w:color="auto"/>
              <w:left w:val="single" w:sz="4" w:space="0" w:color="auto"/>
              <w:bottom w:val="single" w:sz="4" w:space="0" w:color="auto"/>
              <w:right w:val="single" w:sz="4" w:space="0" w:color="auto"/>
            </w:tcBorders>
            <w:hideMark/>
          </w:tcPr>
          <w:p w14:paraId="2173D765" w14:textId="47E0A403" w:rsidR="00CF70C0" w:rsidRDefault="007C10F8" w:rsidP="0036707A">
            <w:pPr>
              <w:spacing w:beforeLines="40" w:before="96" w:afterLines="40" w:after="96"/>
              <w:jc w:val="center"/>
              <w:rPr>
                <w:rFonts w:eastAsiaTheme="minorHAnsi"/>
                <w:sz w:val="24"/>
                <w:szCs w:val="24"/>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hideMark/>
          </w:tcPr>
          <w:p w14:paraId="741AF489"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828" w:type="dxa"/>
            <w:tcBorders>
              <w:top w:val="single" w:sz="4" w:space="0" w:color="auto"/>
              <w:left w:val="single" w:sz="4" w:space="0" w:color="auto"/>
              <w:bottom w:val="single" w:sz="4" w:space="0" w:color="auto"/>
              <w:right w:val="single" w:sz="4" w:space="0" w:color="auto"/>
            </w:tcBorders>
            <w:hideMark/>
          </w:tcPr>
          <w:p w14:paraId="49242A79" w14:textId="24D744E1" w:rsidR="00CF70C0" w:rsidRDefault="007C10F8" w:rsidP="0036707A">
            <w:pPr>
              <w:spacing w:beforeLines="40" w:before="96" w:afterLines="40" w:after="96"/>
              <w:jc w:val="center"/>
              <w:rPr>
                <w:rFonts w:eastAsiaTheme="minorHAnsi"/>
                <w:sz w:val="24"/>
                <w:szCs w:val="24"/>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hideMark/>
          </w:tcPr>
          <w:p w14:paraId="0B7E43CB"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998" w:type="dxa"/>
            <w:tcBorders>
              <w:top w:val="single" w:sz="4" w:space="0" w:color="auto"/>
              <w:left w:val="single" w:sz="4" w:space="0" w:color="auto"/>
              <w:bottom w:val="single" w:sz="4" w:space="0" w:color="auto"/>
              <w:right w:val="single" w:sz="4" w:space="0" w:color="auto"/>
            </w:tcBorders>
            <w:hideMark/>
          </w:tcPr>
          <w:p w14:paraId="05FB8270" w14:textId="6F2AC241" w:rsidR="00CF70C0" w:rsidRDefault="007C10F8" w:rsidP="0036707A">
            <w:pPr>
              <w:spacing w:beforeLines="40" w:before="96" w:afterLines="40" w:after="96"/>
              <w:jc w:val="center"/>
              <w:rPr>
                <w:rFonts w:eastAsiaTheme="minorHAnsi"/>
                <w:sz w:val="24"/>
                <w:szCs w:val="24"/>
              </w:rPr>
            </w:pPr>
            <w:r>
              <w:rPr>
                <w:sz w:val="18"/>
                <w:szCs w:val="18"/>
              </w:rPr>
              <w:t>4</w:t>
            </w:r>
          </w:p>
        </w:tc>
        <w:tc>
          <w:tcPr>
            <w:tcW w:w="1052" w:type="dxa"/>
            <w:tcBorders>
              <w:top w:val="single" w:sz="4" w:space="0" w:color="auto"/>
              <w:left w:val="single" w:sz="4" w:space="0" w:color="auto"/>
              <w:bottom w:val="single" w:sz="4" w:space="0" w:color="auto"/>
              <w:right w:val="single" w:sz="4" w:space="0" w:color="auto"/>
            </w:tcBorders>
            <w:hideMark/>
          </w:tcPr>
          <w:p w14:paraId="1CC7C54D"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864" w:type="dxa"/>
            <w:tcBorders>
              <w:top w:val="single" w:sz="4" w:space="0" w:color="auto"/>
              <w:left w:val="single" w:sz="4" w:space="0" w:color="auto"/>
              <w:bottom w:val="single" w:sz="4" w:space="0" w:color="auto"/>
              <w:right w:val="single" w:sz="4" w:space="0" w:color="auto"/>
            </w:tcBorders>
            <w:hideMark/>
          </w:tcPr>
          <w:p w14:paraId="36E8E0CF" w14:textId="3E766BFA" w:rsidR="00CF70C0" w:rsidRDefault="007C10F8" w:rsidP="0036707A">
            <w:pPr>
              <w:spacing w:beforeLines="40" w:before="96" w:afterLines="40" w:after="96"/>
              <w:jc w:val="center"/>
              <w:rPr>
                <w:rFonts w:eastAsiaTheme="minorHAnsi"/>
                <w:sz w:val="24"/>
                <w:szCs w:val="24"/>
              </w:rPr>
            </w:pPr>
            <w:r>
              <w:rPr>
                <w:sz w:val="18"/>
                <w:szCs w:val="18"/>
              </w:rPr>
              <w:t>4</w:t>
            </w:r>
          </w:p>
        </w:tc>
        <w:tc>
          <w:tcPr>
            <w:tcW w:w="926" w:type="dxa"/>
            <w:tcBorders>
              <w:top w:val="single" w:sz="4" w:space="0" w:color="auto"/>
              <w:left w:val="single" w:sz="4" w:space="0" w:color="auto"/>
              <w:bottom w:val="single" w:sz="4" w:space="0" w:color="auto"/>
              <w:right w:val="single" w:sz="4" w:space="0" w:color="auto"/>
            </w:tcBorders>
            <w:hideMark/>
          </w:tcPr>
          <w:p w14:paraId="1F0523C4"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10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39E362" w14:textId="77777777" w:rsidR="00CF70C0" w:rsidRDefault="00CF70C0" w:rsidP="0036707A">
            <w:pPr>
              <w:spacing w:beforeLines="40" w:before="96" w:afterLines="40" w:after="96"/>
              <w:jc w:val="center"/>
              <w:rPr>
                <w:rFonts w:eastAsiaTheme="minorHAnsi"/>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D4DD85" w14:textId="77777777" w:rsidR="00CF70C0" w:rsidRDefault="00CF70C0" w:rsidP="0036707A">
            <w:pPr>
              <w:spacing w:beforeLines="40" w:before="96" w:afterLines="40" w:after="96"/>
              <w:jc w:val="center"/>
              <w:rPr>
                <w:rFonts w:eastAsiaTheme="minorHAnsi"/>
                <w:sz w:val="24"/>
                <w:szCs w:val="24"/>
              </w:rPr>
            </w:pPr>
          </w:p>
        </w:tc>
      </w:tr>
      <w:tr w:rsidR="00CF70C0" w14:paraId="1D57B313" w14:textId="77777777" w:rsidTr="0036707A">
        <w:tc>
          <w:tcPr>
            <w:tcW w:w="818" w:type="dxa"/>
            <w:tcBorders>
              <w:top w:val="single" w:sz="4" w:space="0" w:color="auto"/>
              <w:left w:val="single" w:sz="4" w:space="0" w:color="auto"/>
              <w:bottom w:val="single" w:sz="4" w:space="0" w:color="auto"/>
              <w:right w:val="single" w:sz="4" w:space="0" w:color="auto"/>
            </w:tcBorders>
            <w:hideMark/>
          </w:tcPr>
          <w:p w14:paraId="7987918B" w14:textId="77777777" w:rsidR="00CF70C0" w:rsidRDefault="00CF70C0" w:rsidP="0036707A">
            <w:pPr>
              <w:spacing w:beforeLines="40" w:before="96" w:afterLines="40" w:after="96"/>
              <w:jc w:val="center"/>
              <w:rPr>
                <w:rFonts w:eastAsiaTheme="minorHAnsi"/>
                <w:sz w:val="24"/>
                <w:szCs w:val="24"/>
              </w:rPr>
            </w:pPr>
            <w:r>
              <w:rPr>
                <w:b/>
                <w:sz w:val="18"/>
                <w:szCs w:val="18"/>
              </w:rPr>
              <w:t>9</w:t>
            </w:r>
          </w:p>
        </w:tc>
        <w:tc>
          <w:tcPr>
            <w:tcW w:w="828" w:type="dxa"/>
            <w:tcBorders>
              <w:top w:val="single" w:sz="4" w:space="0" w:color="auto"/>
              <w:left w:val="single" w:sz="4" w:space="0" w:color="auto"/>
              <w:bottom w:val="single" w:sz="4" w:space="0" w:color="auto"/>
              <w:right w:val="single" w:sz="4" w:space="0" w:color="auto"/>
            </w:tcBorders>
            <w:hideMark/>
          </w:tcPr>
          <w:p w14:paraId="60E78751" w14:textId="77777777" w:rsidR="00CF70C0" w:rsidRDefault="00CF70C0" w:rsidP="0036707A">
            <w:pPr>
              <w:spacing w:beforeLines="40" w:before="96" w:afterLines="40" w:after="96"/>
              <w:jc w:val="center"/>
              <w:rPr>
                <w:rFonts w:eastAsiaTheme="minorHAnsi"/>
                <w:sz w:val="24"/>
                <w:szCs w:val="24"/>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hideMark/>
          </w:tcPr>
          <w:p w14:paraId="2D3F1827" w14:textId="77777777" w:rsidR="00CF70C0" w:rsidRDefault="00CF70C0" w:rsidP="0036707A">
            <w:pPr>
              <w:spacing w:beforeLines="40" w:before="96" w:afterLines="40" w:after="96"/>
              <w:jc w:val="center"/>
              <w:rPr>
                <w:rFonts w:eastAsiaTheme="minorHAnsi"/>
                <w:sz w:val="24"/>
                <w:szCs w:val="24"/>
              </w:rPr>
            </w:pPr>
            <w:r>
              <w:rPr>
                <w:sz w:val="18"/>
                <w:szCs w:val="18"/>
              </w:rPr>
              <w:t>2</w:t>
            </w:r>
          </w:p>
        </w:tc>
        <w:tc>
          <w:tcPr>
            <w:tcW w:w="828" w:type="dxa"/>
            <w:tcBorders>
              <w:top w:val="single" w:sz="4" w:space="0" w:color="auto"/>
              <w:left w:val="single" w:sz="4" w:space="0" w:color="auto"/>
              <w:bottom w:val="single" w:sz="4" w:space="0" w:color="auto"/>
              <w:right w:val="single" w:sz="4" w:space="0" w:color="auto"/>
            </w:tcBorders>
            <w:hideMark/>
          </w:tcPr>
          <w:p w14:paraId="688E4EF5" w14:textId="77777777" w:rsidR="00CF70C0" w:rsidRDefault="00CF70C0" w:rsidP="0036707A">
            <w:pPr>
              <w:spacing w:beforeLines="40" w:before="96" w:afterLines="40" w:after="96"/>
              <w:jc w:val="center"/>
              <w:rPr>
                <w:rFonts w:eastAsiaTheme="minorHAnsi"/>
                <w:sz w:val="24"/>
                <w:szCs w:val="24"/>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hideMark/>
          </w:tcPr>
          <w:p w14:paraId="3677EF16"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998" w:type="dxa"/>
            <w:tcBorders>
              <w:top w:val="single" w:sz="4" w:space="0" w:color="auto"/>
              <w:left w:val="single" w:sz="4" w:space="0" w:color="auto"/>
              <w:bottom w:val="single" w:sz="4" w:space="0" w:color="auto"/>
              <w:right w:val="single" w:sz="4" w:space="0" w:color="auto"/>
            </w:tcBorders>
            <w:hideMark/>
          </w:tcPr>
          <w:p w14:paraId="321BEFEA" w14:textId="77777777" w:rsidR="00CF70C0" w:rsidRDefault="00CF70C0" w:rsidP="0036707A">
            <w:pPr>
              <w:spacing w:beforeLines="40" w:before="96" w:afterLines="40" w:after="96"/>
              <w:jc w:val="center"/>
              <w:rPr>
                <w:rFonts w:eastAsiaTheme="minorHAnsi"/>
                <w:sz w:val="24"/>
                <w:szCs w:val="24"/>
              </w:rPr>
            </w:pPr>
            <w:r>
              <w:rPr>
                <w:sz w:val="18"/>
                <w:szCs w:val="18"/>
              </w:rPr>
              <w:t>4</w:t>
            </w:r>
          </w:p>
        </w:tc>
        <w:tc>
          <w:tcPr>
            <w:tcW w:w="1052" w:type="dxa"/>
            <w:tcBorders>
              <w:top w:val="single" w:sz="4" w:space="0" w:color="auto"/>
              <w:left w:val="single" w:sz="4" w:space="0" w:color="auto"/>
              <w:bottom w:val="single" w:sz="4" w:space="0" w:color="auto"/>
              <w:right w:val="single" w:sz="4" w:space="0" w:color="auto"/>
            </w:tcBorders>
            <w:hideMark/>
          </w:tcPr>
          <w:p w14:paraId="74CFC470"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864" w:type="dxa"/>
            <w:tcBorders>
              <w:top w:val="single" w:sz="4" w:space="0" w:color="auto"/>
              <w:left w:val="single" w:sz="4" w:space="0" w:color="auto"/>
              <w:bottom w:val="single" w:sz="4" w:space="0" w:color="auto"/>
              <w:right w:val="single" w:sz="4" w:space="0" w:color="auto"/>
            </w:tcBorders>
            <w:hideMark/>
          </w:tcPr>
          <w:p w14:paraId="61AFF41F" w14:textId="77777777" w:rsidR="00CF70C0" w:rsidRDefault="00CF70C0" w:rsidP="0036707A">
            <w:pPr>
              <w:spacing w:beforeLines="40" w:before="96" w:afterLines="40" w:after="96"/>
              <w:jc w:val="center"/>
              <w:rPr>
                <w:rFonts w:eastAsiaTheme="minorHAnsi"/>
                <w:sz w:val="24"/>
                <w:szCs w:val="24"/>
              </w:rPr>
            </w:pPr>
            <w:r>
              <w:rPr>
                <w:sz w:val="18"/>
                <w:szCs w:val="18"/>
              </w:rPr>
              <w:t>4</w:t>
            </w:r>
          </w:p>
        </w:tc>
        <w:tc>
          <w:tcPr>
            <w:tcW w:w="926" w:type="dxa"/>
            <w:tcBorders>
              <w:top w:val="single" w:sz="4" w:space="0" w:color="auto"/>
              <w:left w:val="single" w:sz="4" w:space="0" w:color="auto"/>
              <w:bottom w:val="single" w:sz="4" w:space="0" w:color="auto"/>
              <w:right w:val="single" w:sz="4" w:space="0" w:color="auto"/>
            </w:tcBorders>
            <w:hideMark/>
          </w:tcPr>
          <w:p w14:paraId="363537C8" w14:textId="77777777" w:rsidR="00CF70C0" w:rsidRDefault="00CF70C0" w:rsidP="0036707A">
            <w:pPr>
              <w:spacing w:beforeLines="40" w:before="96" w:afterLines="40" w:after="96"/>
              <w:jc w:val="center"/>
              <w:rPr>
                <w:rFonts w:eastAsiaTheme="minorHAnsi"/>
                <w:sz w:val="24"/>
                <w:szCs w:val="24"/>
              </w:rPr>
            </w:pPr>
            <w:r>
              <w:rPr>
                <w:sz w:val="18"/>
                <w:szCs w:val="18"/>
              </w:rPr>
              <w:t>1</w:t>
            </w:r>
          </w:p>
        </w:tc>
        <w:tc>
          <w:tcPr>
            <w:tcW w:w="1058" w:type="dxa"/>
            <w:tcBorders>
              <w:top w:val="single" w:sz="4" w:space="0" w:color="auto"/>
              <w:left w:val="single" w:sz="4" w:space="0" w:color="auto"/>
              <w:bottom w:val="single" w:sz="4" w:space="0" w:color="auto"/>
              <w:right w:val="single" w:sz="4" w:space="0" w:color="auto"/>
            </w:tcBorders>
            <w:hideMark/>
          </w:tcPr>
          <w:p w14:paraId="32A9CA6D" w14:textId="77777777" w:rsidR="00CF70C0" w:rsidRDefault="00CF70C0" w:rsidP="0036707A">
            <w:pPr>
              <w:spacing w:beforeLines="40" w:before="96" w:afterLines="40" w:after="96"/>
              <w:jc w:val="center"/>
              <w:rPr>
                <w:rFonts w:eastAsiaTheme="minorHAnsi"/>
                <w:sz w:val="24"/>
                <w:szCs w:val="24"/>
              </w:rPr>
            </w:pPr>
            <w:r>
              <w:rPr>
                <w:sz w:val="18"/>
                <w:szCs w:val="18"/>
              </w:rPr>
              <w:t>4</w:t>
            </w:r>
          </w:p>
        </w:tc>
        <w:tc>
          <w:tcPr>
            <w:tcW w:w="1128" w:type="dxa"/>
            <w:tcBorders>
              <w:top w:val="single" w:sz="4" w:space="0" w:color="auto"/>
              <w:left w:val="single" w:sz="4" w:space="0" w:color="auto"/>
              <w:bottom w:val="single" w:sz="4" w:space="0" w:color="auto"/>
              <w:right w:val="single" w:sz="4" w:space="0" w:color="auto"/>
            </w:tcBorders>
            <w:hideMark/>
          </w:tcPr>
          <w:p w14:paraId="36C7781D" w14:textId="77777777" w:rsidR="00CF70C0" w:rsidRDefault="00CF70C0" w:rsidP="0036707A">
            <w:pPr>
              <w:spacing w:beforeLines="40" w:before="96" w:afterLines="40" w:after="96"/>
              <w:jc w:val="center"/>
              <w:rPr>
                <w:rFonts w:eastAsiaTheme="minorHAnsi"/>
                <w:sz w:val="24"/>
                <w:szCs w:val="24"/>
              </w:rPr>
            </w:pPr>
            <w:r>
              <w:rPr>
                <w:sz w:val="18"/>
                <w:szCs w:val="18"/>
              </w:rPr>
              <w:t>1</w:t>
            </w:r>
          </w:p>
        </w:tc>
      </w:tr>
      <w:tr w:rsidR="00CF70C0" w14:paraId="4CC8E8C7" w14:textId="77777777" w:rsidTr="0036707A">
        <w:tc>
          <w:tcPr>
            <w:tcW w:w="818" w:type="dxa"/>
            <w:tcBorders>
              <w:top w:val="single" w:sz="4" w:space="0" w:color="auto"/>
              <w:left w:val="single" w:sz="4" w:space="0" w:color="auto"/>
              <w:bottom w:val="single" w:sz="4" w:space="0" w:color="auto"/>
              <w:right w:val="single" w:sz="4" w:space="0" w:color="auto"/>
            </w:tcBorders>
          </w:tcPr>
          <w:p w14:paraId="487D9EC4" w14:textId="77777777" w:rsidR="00CF70C0" w:rsidRDefault="00CF70C0" w:rsidP="0036707A">
            <w:pPr>
              <w:spacing w:beforeLines="40" w:before="96" w:afterLines="40" w:after="96"/>
              <w:jc w:val="center"/>
              <w:rPr>
                <w:b/>
                <w:sz w:val="18"/>
                <w:szCs w:val="18"/>
              </w:rPr>
            </w:pPr>
            <w:r>
              <w:rPr>
                <w:b/>
                <w:sz w:val="18"/>
                <w:szCs w:val="18"/>
              </w:rPr>
              <w:t>10</w:t>
            </w:r>
          </w:p>
        </w:tc>
        <w:tc>
          <w:tcPr>
            <w:tcW w:w="828" w:type="dxa"/>
            <w:tcBorders>
              <w:top w:val="single" w:sz="4" w:space="0" w:color="auto"/>
              <w:left w:val="single" w:sz="4" w:space="0" w:color="auto"/>
              <w:bottom w:val="single" w:sz="4" w:space="0" w:color="auto"/>
              <w:right w:val="single" w:sz="4" w:space="0" w:color="auto"/>
            </w:tcBorders>
          </w:tcPr>
          <w:p w14:paraId="1640AE41" w14:textId="77777777" w:rsidR="00CF70C0" w:rsidRDefault="00CF70C0" w:rsidP="0036707A">
            <w:pPr>
              <w:spacing w:beforeLines="40" w:before="96" w:afterLines="40" w:after="96"/>
              <w:jc w:val="center"/>
              <w:rPr>
                <w:sz w:val="18"/>
                <w:szCs w:val="18"/>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tcPr>
          <w:p w14:paraId="4A69C06A" w14:textId="77777777" w:rsidR="00CF70C0" w:rsidRDefault="00CF70C0" w:rsidP="0036707A">
            <w:pPr>
              <w:spacing w:beforeLines="40" w:before="96" w:afterLines="40" w:after="96"/>
              <w:jc w:val="center"/>
              <w:rPr>
                <w:sz w:val="18"/>
                <w:szCs w:val="18"/>
              </w:rPr>
            </w:pPr>
            <w:r>
              <w:rPr>
                <w:sz w:val="18"/>
                <w:szCs w:val="18"/>
              </w:rPr>
              <w:t>2</w:t>
            </w:r>
          </w:p>
        </w:tc>
        <w:tc>
          <w:tcPr>
            <w:tcW w:w="828" w:type="dxa"/>
            <w:tcBorders>
              <w:top w:val="single" w:sz="4" w:space="0" w:color="auto"/>
              <w:left w:val="single" w:sz="4" w:space="0" w:color="auto"/>
              <w:bottom w:val="single" w:sz="4" w:space="0" w:color="auto"/>
              <w:right w:val="single" w:sz="4" w:space="0" w:color="auto"/>
            </w:tcBorders>
          </w:tcPr>
          <w:p w14:paraId="56078350" w14:textId="77777777" w:rsidR="00CF70C0" w:rsidRDefault="00CF70C0" w:rsidP="0036707A">
            <w:pPr>
              <w:spacing w:beforeLines="40" w:before="96" w:afterLines="40" w:after="96"/>
              <w:jc w:val="center"/>
              <w:rPr>
                <w:sz w:val="18"/>
                <w:szCs w:val="18"/>
              </w:rPr>
            </w:pPr>
            <w:r>
              <w:rPr>
                <w:sz w:val="18"/>
                <w:szCs w:val="18"/>
              </w:rPr>
              <w:t>4</w:t>
            </w:r>
          </w:p>
        </w:tc>
        <w:tc>
          <w:tcPr>
            <w:tcW w:w="762" w:type="dxa"/>
            <w:tcBorders>
              <w:top w:val="single" w:sz="4" w:space="0" w:color="auto"/>
              <w:left w:val="single" w:sz="4" w:space="0" w:color="auto"/>
              <w:bottom w:val="single" w:sz="4" w:space="0" w:color="auto"/>
              <w:right w:val="single" w:sz="4" w:space="0" w:color="auto"/>
            </w:tcBorders>
          </w:tcPr>
          <w:p w14:paraId="794587F9" w14:textId="77777777" w:rsidR="00CF70C0" w:rsidRDefault="00CF70C0" w:rsidP="0036707A">
            <w:pPr>
              <w:spacing w:beforeLines="40" w:before="96" w:afterLines="40" w:after="96"/>
              <w:jc w:val="center"/>
              <w:rPr>
                <w:sz w:val="18"/>
                <w:szCs w:val="18"/>
              </w:rPr>
            </w:pPr>
            <w:r>
              <w:rPr>
                <w:sz w:val="18"/>
                <w:szCs w:val="18"/>
              </w:rPr>
              <w:t>1-2</w:t>
            </w:r>
            <w:r w:rsidRPr="00390B05">
              <w:rPr>
                <w:sz w:val="18"/>
                <w:szCs w:val="18"/>
                <w:vertAlign w:val="superscript"/>
              </w:rPr>
              <w:t>1</w:t>
            </w:r>
          </w:p>
        </w:tc>
        <w:tc>
          <w:tcPr>
            <w:tcW w:w="998" w:type="dxa"/>
            <w:tcBorders>
              <w:top w:val="single" w:sz="4" w:space="0" w:color="auto"/>
              <w:left w:val="single" w:sz="4" w:space="0" w:color="auto"/>
              <w:bottom w:val="single" w:sz="4" w:space="0" w:color="auto"/>
              <w:right w:val="single" w:sz="4" w:space="0" w:color="auto"/>
            </w:tcBorders>
          </w:tcPr>
          <w:p w14:paraId="7B7E5B95" w14:textId="77777777" w:rsidR="00CF70C0" w:rsidRDefault="00CF70C0" w:rsidP="0036707A">
            <w:pPr>
              <w:spacing w:beforeLines="40" w:before="96" w:afterLines="40" w:after="96"/>
              <w:jc w:val="center"/>
              <w:rPr>
                <w:sz w:val="18"/>
                <w:szCs w:val="18"/>
              </w:rPr>
            </w:pPr>
            <w:r>
              <w:rPr>
                <w:sz w:val="18"/>
                <w:szCs w:val="18"/>
              </w:rPr>
              <w:t>4</w:t>
            </w:r>
          </w:p>
        </w:tc>
        <w:tc>
          <w:tcPr>
            <w:tcW w:w="1052" w:type="dxa"/>
            <w:tcBorders>
              <w:top w:val="single" w:sz="4" w:space="0" w:color="auto"/>
              <w:left w:val="single" w:sz="4" w:space="0" w:color="auto"/>
              <w:bottom w:val="single" w:sz="4" w:space="0" w:color="auto"/>
              <w:right w:val="single" w:sz="4" w:space="0" w:color="auto"/>
            </w:tcBorders>
          </w:tcPr>
          <w:p w14:paraId="398C5459" w14:textId="77777777" w:rsidR="00CF70C0" w:rsidRDefault="00CF70C0" w:rsidP="0036707A">
            <w:pPr>
              <w:spacing w:beforeLines="40" w:before="96" w:afterLines="40" w:after="96"/>
              <w:jc w:val="center"/>
              <w:rPr>
                <w:sz w:val="18"/>
                <w:szCs w:val="18"/>
              </w:rPr>
            </w:pPr>
            <w:r>
              <w:rPr>
                <w:sz w:val="18"/>
                <w:szCs w:val="18"/>
              </w:rPr>
              <w:t>1-2</w:t>
            </w:r>
            <w:r w:rsidRPr="00390B05">
              <w:rPr>
                <w:sz w:val="18"/>
                <w:szCs w:val="18"/>
                <w:vertAlign w:val="superscript"/>
              </w:rPr>
              <w:t>1</w:t>
            </w:r>
          </w:p>
        </w:tc>
        <w:tc>
          <w:tcPr>
            <w:tcW w:w="864" w:type="dxa"/>
            <w:tcBorders>
              <w:top w:val="single" w:sz="4" w:space="0" w:color="auto"/>
              <w:left w:val="single" w:sz="4" w:space="0" w:color="auto"/>
              <w:bottom w:val="single" w:sz="4" w:space="0" w:color="auto"/>
              <w:right w:val="single" w:sz="4" w:space="0" w:color="auto"/>
            </w:tcBorders>
          </w:tcPr>
          <w:p w14:paraId="578C9F7D" w14:textId="77777777" w:rsidR="00CF70C0" w:rsidRDefault="00CF70C0" w:rsidP="0036707A">
            <w:pPr>
              <w:spacing w:beforeLines="40" w:before="96" w:afterLines="40" w:after="96"/>
              <w:jc w:val="center"/>
              <w:rPr>
                <w:sz w:val="18"/>
                <w:szCs w:val="18"/>
              </w:rPr>
            </w:pPr>
            <w:r>
              <w:rPr>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48CF715A" w14:textId="77777777" w:rsidR="00CF70C0" w:rsidRDefault="00CF70C0" w:rsidP="0036707A">
            <w:pPr>
              <w:spacing w:beforeLines="40" w:before="96" w:afterLines="40" w:after="96"/>
              <w:jc w:val="center"/>
              <w:rPr>
                <w:sz w:val="18"/>
                <w:szCs w:val="18"/>
              </w:rPr>
            </w:pPr>
            <w:r>
              <w:rPr>
                <w:sz w:val="18"/>
                <w:szCs w:val="18"/>
              </w:rPr>
              <w:t>2</w:t>
            </w:r>
          </w:p>
        </w:tc>
        <w:tc>
          <w:tcPr>
            <w:tcW w:w="1058" w:type="dxa"/>
            <w:tcBorders>
              <w:top w:val="single" w:sz="4" w:space="0" w:color="auto"/>
              <w:left w:val="single" w:sz="4" w:space="0" w:color="auto"/>
              <w:bottom w:val="single" w:sz="4" w:space="0" w:color="auto"/>
              <w:right w:val="single" w:sz="4" w:space="0" w:color="auto"/>
            </w:tcBorders>
          </w:tcPr>
          <w:p w14:paraId="593C5599" w14:textId="77777777" w:rsidR="00CF70C0" w:rsidRDefault="00CF70C0" w:rsidP="0036707A">
            <w:pPr>
              <w:spacing w:beforeLines="40" w:before="96" w:afterLines="40" w:after="96"/>
              <w:jc w:val="center"/>
              <w:rPr>
                <w:sz w:val="18"/>
                <w:szCs w:val="18"/>
              </w:rPr>
            </w:pPr>
            <w:r>
              <w:rPr>
                <w:sz w:val="18"/>
                <w:szCs w:val="18"/>
              </w:rPr>
              <w:t>4</w:t>
            </w:r>
          </w:p>
        </w:tc>
        <w:tc>
          <w:tcPr>
            <w:tcW w:w="1128" w:type="dxa"/>
            <w:tcBorders>
              <w:top w:val="single" w:sz="4" w:space="0" w:color="auto"/>
              <w:left w:val="single" w:sz="4" w:space="0" w:color="auto"/>
              <w:bottom w:val="single" w:sz="4" w:space="0" w:color="auto"/>
              <w:right w:val="single" w:sz="4" w:space="0" w:color="auto"/>
            </w:tcBorders>
          </w:tcPr>
          <w:p w14:paraId="7AACA87E" w14:textId="77777777" w:rsidR="00CF70C0" w:rsidRDefault="00CF70C0" w:rsidP="0036707A">
            <w:pPr>
              <w:spacing w:beforeLines="40" w:before="96" w:afterLines="40" w:after="96"/>
              <w:jc w:val="center"/>
              <w:rPr>
                <w:sz w:val="18"/>
                <w:szCs w:val="18"/>
              </w:rPr>
            </w:pPr>
            <w:r>
              <w:rPr>
                <w:sz w:val="18"/>
                <w:szCs w:val="18"/>
              </w:rPr>
              <w:t>1</w:t>
            </w:r>
          </w:p>
        </w:tc>
      </w:tr>
    </w:tbl>
    <w:p w14:paraId="34963D3B" w14:textId="3657C9D5" w:rsidR="004A01F5" w:rsidRPr="00F73E26" w:rsidRDefault="00CF70C0" w:rsidP="00CF70C0">
      <w:pPr>
        <w:tabs>
          <w:tab w:val="left" w:pos="955"/>
        </w:tabs>
        <w:spacing w:before="92"/>
        <w:rPr>
          <w:sz w:val="16"/>
        </w:rPr>
      </w:pPr>
      <w:r>
        <w:rPr>
          <w:sz w:val="16"/>
        </w:rPr>
        <w:t>1)</w:t>
      </w:r>
      <w:r w:rsidR="008B6D44" w:rsidRPr="00F73E26">
        <w:rPr>
          <w:sz w:val="16"/>
        </w:rPr>
        <w:t>Im zweiten Halbjahr wird die Klassenarbeit zweistündig</w:t>
      </w:r>
      <w:r w:rsidR="008B6D44" w:rsidRPr="00F73E26">
        <w:rPr>
          <w:spacing w:val="-26"/>
          <w:sz w:val="16"/>
        </w:rPr>
        <w:t xml:space="preserve"> </w:t>
      </w:r>
      <w:r w:rsidR="008B6D44" w:rsidRPr="00F73E26">
        <w:rPr>
          <w:sz w:val="16"/>
        </w:rPr>
        <w:t>geschrieben.</w:t>
      </w:r>
    </w:p>
    <w:p w14:paraId="02B7DC73" w14:textId="77777777" w:rsidR="004A01F5" w:rsidRPr="00F73E26" w:rsidRDefault="004A01F5">
      <w:pPr>
        <w:pStyle w:val="Textkrper"/>
        <w:rPr>
          <w:sz w:val="18"/>
        </w:rPr>
      </w:pPr>
    </w:p>
    <w:p w14:paraId="6290DD59" w14:textId="77777777" w:rsidR="004A01F5" w:rsidRPr="00F73E26" w:rsidRDefault="004A01F5">
      <w:pPr>
        <w:pStyle w:val="Textkrper"/>
        <w:spacing w:before="8"/>
        <w:rPr>
          <w:sz w:val="20"/>
        </w:rPr>
      </w:pPr>
    </w:p>
    <w:p w14:paraId="6A889AAA" w14:textId="77777777" w:rsidR="004A01F5" w:rsidRPr="00F73E26" w:rsidRDefault="008B6D44">
      <w:pPr>
        <w:pStyle w:val="Textkrper"/>
        <w:spacing w:before="167"/>
        <w:ind w:left="235"/>
        <w:jc w:val="both"/>
      </w:pPr>
      <w:r w:rsidRPr="00F73E26">
        <w:rPr>
          <w:u w:val="single"/>
        </w:rPr>
        <w:t>Schriftliche Leistungsüberprüfungen</w:t>
      </w:r>
    </w:p>
    <w:p w14:paraId="79770087" w14:textId="622AAD71" w:rsidR="004A01F5" w:rsidRPr="00F73E26" w:rsidRDefault="003101A5">
      <w:pPr>
        <w:pStyle w:val="Textkrper"/>
        <w:spacing w:before="97"/>
        <w:ind w:left="235" w:right="400"/>
        <w:jc w:val="both"/>
      </w:pPr>
      <w:r>
        <w:t>In den Fächern ohne Klassenarbeit</w:t>
      </w:r>
      <w:r w:rsidR="00176613">
        <w:t xml:space="preserve"> </w:t>
      </w:r>
      <w:r w:rsidR="00654DA5">
        <w:t xml:space="preserve">werden </w:t>
      </w:r>
      <w:r w:rsidR="008B6D44" w:rsidRPr="00665FDE">
        <w:t>maximal zwei</w:t>
      </w:r>
      <w:r w:rsidR="00665FDE">
        <w:t xml:space="preserve"> </w:t>
      </w:r>
      <w:r w:rsidR="008B6D44" w:rsidRPr="00F73E26">
        <w:t>Leistungsüberprüfungen pro Halbjahr geschrieben. Die Lehrkräfte versuchen, die Leistungsüberprüfungen in die Phasen des Halbjahres zu legen, in denen die Dichte der Klassenarbeiten etwas geringer ist.</w:t>
      </w:r>
      <w:r w:rsidR="00665FDE">
        <w:t xml:space="preserve"> </w:t>
      </w:r>
    </w:p>
    <w:p w14:paraId="655C2BCF" w14:textId="77777777" w:rsidR="004A01F5" w:rsidRPr="00F73E26" w:rsidRDefault="008B6D44">
      <w:pPr>
        <w:pStyle w:val="Textkrper"/>
        <w:spacing w:before="97"/>
        <w:ind w:left="235"/>
        <w:jc w:val="both"/>
      </w:pPr>
      <w:r w:rsidRPr="00F73E26">
        <w:t>Klassenarbeiten haben bei der Terminierung Vorrang.</w:t>
      </w:r>
    </w:p>
    <w:p w14:paraId="35573EBC" w14:textId="71C6DC26" w:rsidR="004A01F5" w:rsidRPr="00F73E26" w:rsidRDefault="008B6D44">
      <w:pPr>
        <w:pStyle w:val="Textkrper"/>
        <w:spacing w:before="169"/>
        <w:ind w:left="235"/>
        <w:jc w:val="both"/>
      </w:pPr>
      <w:r w:rsidRPr="009F59C8">
        <w:rPr>
          <w:u w:val="single"/>
        </w:rPr>
        <w:t>Vokabeltest</w:t>
      </w:r>
      <w:r w:rsidR="00665FDE" w:rsidRPr="009F59C8">
        <w:rPr>
          <w:u w:val="single"/>
        </w:rPr>
        <w:t>s</w:t>
      </w:r>
    </w:p>
    <w:p w14:paraId="6F0E7BF3" w14:textId="4BCBD412" w:rsidR="004A01F5" w:rsidRDefault="008B6D44">
      <w:pPr>
        <w:pStyle w:val="Textkrper"/>
        <w:spacing w:before="95"/>
        <w:ind w:left="235" w:right="402"/>
        <w:jc w:val="both"/>
      </w:pPr>
      <w:r w:rsidRPr="00F73E26">
        <w:t xml:space="preserve">Vokabeltests sind von den Vereinbarungen zur schriftlichen Leistungsüberprüfung ausgenommen. </w:t>
      </w:r>
      <w:r w:rsidR="009F59C8">
        <w:t>Jedoch darf kein</w:t>
      </w:r>
      <w:r w:rsidR="00654DA5">
        <w:t xml:space="preserve"> Vokabeltest </w:t>
      </w:r>
      <w:r w:rsidR="009F59C8">
        <w:t>an einem Tag</w:t>
      </w:r>
      <w:r w:rsidR="00C9672E" w:rsidRPr="00C9672E">
        <w:t xml:space="preserve"> </w:t>
      </w:r>
      <w:r w:rsidR="00C9672E">
        <w:t>geschrieben werden</w:t>
      </w:r>
      <w:r w:rsidR="009F59C8">
        <w:t>, an dem eine schriftliche Leistungsüberprüfung stattfindet.</w:t>
      </w:r>
      <w:r w:rsidR="00176613">
        <w:t xml:space="preserve"> </w:t>
      </w:r>
    </w:p>
    <w:p w14:paraId="776A131E" w14:textId="77777777" w:rsidR="004A01F5" w:rsidRPr="00F73E26" w:rsidRDefault="008B6D44">
      <w:pPr>
        <w:pStyle w:val="Textkrper"/>
        <w:spacing w:before="169"/>
        <w:ind w:left="235"/>
        <w:jc w:val="both"/>
      </w:pPr>
      <w:r w:rsidRPr="00F73E26">
        <w:rPr>
          <w:u w:val="single"/>
        </w:rPr>
        <w:t>Lernstandserhebung</w:t>
      </w:r>
    </w:p>
    <w:p w14:paraId="3B6C643A" w14:textId="69A12896" w:rsidR="004A01F5" w:rsidRPr="00F73E26" w:rsidRDefault="008B6D44">
      <w:pPr>
        <w:pStyle w:val="Textkrper"/>
        <w:spacing w:before="94"/>
        <w:ind w:left="235" w:right="402"/>
        <w:jc w:val="both"/>
      </w:pPr>
      <w:r w:rsidRPr="00F73E26">
        <w:t>Im zweit</w:t>
      </w:r>
      <w:r w:rsidR="008D755F">
        <w:t>en Halbjahr der Klasse 8 werden</w:t>
      </w:r>
      <w:r w:rsidRPr="00F73E26">
        <w:t xml:space="preserve"> Lernstandserhebungen in den Fächern </w:t>
      </w:r>
      <w:r w:rsidRPr="00F73E26">
        <w:rPr>
          <w:b/>
        </w:rPr>
        <w:t xml:space="preserve">Deutsch, Mathematik und Englisch </w:t>
      </w:r>
      <w:r w:rsidRPr="00F73E26">
        <w:t>durchgeführt. Sie beziehen sich im jährlichen Wechsel auf unterschiedliche Teilleistungsbereiche dieser Fächer. Die Teilnahme an den Lernstandserhebungen ist für alle Schülerinnen und Schüler der achten Klassen verpflichtend.</w:t>
      </w:r>
    </w:p>
    <w:p w14:paraId="484DE880" w14:textId="77777777" w:rsidR="004A01F5" w:rsidRPr="00F73E26" w:rsidRDefault="004A01F5">
      <w:pPr>
        <w:jc w:val="both"/>
        <w:sectPr w:rsidR="004A01F5" w:rsidRPr="00F73E26" w:rsidSect="00ED132F">
          <w:headerReference w:type="even" r:id="rId7"/>
          <w:headerReference w:type="default" r:id="rId8"/>
          <w:footerReference w:type="even" r:id="rId9"/>
          <w:footerReference w:type="default" r:id="rId10"/>
          <w:headerReference w:type="first" r:id="rId11"/>
          <w:footerReference w:type="first" r:id="rId12"/>
          <w:pgSz w:w="11900" w:h="16840"/>
          <w:pgMar w:top="1701" w:right="1418" w:bottom="1418" w:left="1418" w:header="709" w:footer="0" w:gutter="0"/>
          <w:cols w:space="720"/>
        </w:sectPr>
      </w:pPr>
    </w:p>
    <w:p w14:paraId="6FDD51C3" w14:textId="77777777" w:rsidR="004466E4" w:rsidRDefault="004466E4" w:rsidP="004466E4">
      <w:pPr>
        <w:pStyle w:val="Textkrper"/>
        <w:rPr>
          <w:b/>
          <w:bCs/>
          <w:sz w:val="20"/>
          <w:u w:val="thick"/>
        </w:rPr>
      </w:pPr>
    </w:p>
    <w:p w14:paraId="189688D3" w14:textId="77777777" w:rsidR="004466E4" w:rsidRDefault="004466E4" w:rsidP="004466E4">
      <w:pPr>
        <w:pStyle w:val="Textkrper"/>
        <w:rPr>
          <w:b/>
          <w:bCs/>
          <w:u w:val="thick"/>
        </w:rPr>
      </w:pPr>
      <w:r w:rsidRPr="004466E4">
        <w:rPr>
          <w:b/>
          <w:bCs/>
          <w:u w:val="thick"/>
        </w:rPr>
        <w:t>Sekundarstufe II</w:t>
      </w:r>
    </w:p>
    <w:p w14:paraId="1A4CC170" w14:textId="77777777" w:rsidR="00783A7C" w:rsidRPr="004466E4" w:rsidRDefault="00783A7C" w:rsidP="004466E4">
      <w:pPr>
        <w:pStyle w:val="Textkrper"/>
        <w:rPr>
          <w:b/>
          <w:bCs/>
        </w:rPr>
      </w:pPr>
    </w:p>
    <w:p w14:paraId="05AAF389" w14:textId="434F5EB9" w:rsidR="0008348C" w:rsidRDefault="0008348C" w:rsidP="0008348C">
      <w:pPr>
        <w:pStyle w:val="berschrift2"/>
        <w:rPr>
          <w:rFonts w:ascii="Arial" w:hAnsi="Arial" w:cs="Arial"/>
          <w:color w:val="auto"/>
          <w:sz w:val="22"/>
          <w:szCs w:val="22"/>
        </w:rPr>
      </w:pPr>
      <w:r w:rsidRPr="0008348C">
        <w:rPr>
          <w:rFonts w:ascii="Arial" w:hAnsi="Arial" w:cs="Arial"/>
          <w:color w:val="auto"/>
          <w:sz w:val="22"/>
          <w:szCs w:val="22"/>
        </w:rPr>
        <w:t>Anzahl und Dauer der Klausuren Gymnasiale Oberstufe (angegeben in Zeitstunden)</w:t>
      </w:r>
    </w:p>
    <w:p w14:paraId="56F1B18D" w14:textId="11355FF8" w:rsidR="00AB667E" w:rsidRDefault="00AB667E" w:rsidP="00AB667E"/>
    <w:tbl>
      <w:tblPr>
        <w:tblW w:w="9047" w:type="dxa"/>
        <w:tblCellMar>
          <w:left w:w="0" w:type="dxa"/>
          <w:right w:w="0" w:type="dxa"/>
        </w:tblCellMar>
        <w:tblLook w:val="04A0" w:firstRow="1" w:lastRow="0" w:firstColumn="1" w:lastColumn="0" w:noHBand="0" w:noVBand="1"/>
      </w:tblPr>
      <w:tblGrid>
        <w:gridCol w:w="1158"/>
        <w:gridCol w:w="1289"/>
        <w:gridCol w:w="1289"/>
        <w:gridCol w:w="905"/>
        <w:gridCol w:w="2454"/>
        <w:gridCol w:w="1952"/>
      </w:tblGrid>
      <w:tr w:rsidR="00B50320" w:rsidRPr="00B50320" w14:paraId="22DD0446" w14:textId="77777777" w:rsidTr="00B50320">
        <w:trPr>
          <w:trHeight w:val="642"/>
        </w:trPr>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C2E13D" w14:textId="0FFDD0E8" w:rsidR="00B50320" w:rsidRPr="00B50320" w:rsidRDefault="00B50320" w:rsidP="00B50320">
            <w:pPr>
              <w:jc w:val="center"/>
              <w:rPr>
                <w:rFonts w:eastAsia="Times New Roman"/>
                <w:b/>
                <w:lang w:eastAsia="de-DE"/>
              </w:rPr>
            </w:pPr>
          </w:p>
        </w:tc>
        <w:tc>
          <w:tcPr>
            <w:tcW w:w="128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hideMark/>
          </w:tcPr>
          <w:p w14:paraId="2447C198" w14:textId="17440EA7" w:rsidR="00B50320" w:rsidRPr="00B50320" w:rsidRDefault="00B50320" w:rsidP="00B50320">
            <w:pPr>
              <w:jc w:val="center"/>
              <w:rPr>
                <w:rFonts w:eastAsia="Times New Roman"/>
                <w:b/>
                <w:lang w:eastAsia="de-DE"/>
              </w:rPr>
            </w:pPr>
          </w:p>
          <w:p w14:paraId="6FDAB54A" w14:textId="77777777" w:rsidR="00B50320" w:rsidRPr="00B50320" w:rsidRDefault="00B50320" w:rsidP="00B50320">
            <w:pPr>
              <w:jc w:val="center"/>
              <w:rPr>
                <w:rFonts w:eastAsia="Times New Roman"/>
                <w:b/>
                <w:lang w:eastAsia="de-DE"/>
              </w:rPr>
            </w:pPr>
            <w:r w:rsidRPr="00B50320">
              <w:rPr>
                <w:rFonts w:eastAsia="Calibri"/>
                <w:b/>
                <w:bCs/>
                <w:kern w:val="24"/>
                <w:lang w:eastAsia="de-DE"/>
              </w:rPr>
              <w:t>EF (1.+2.HJ)</w:t>
            </w:r>
          </w:p>
        </w:tc>
        <w:tc>
          <w:tcPr>
            <w:tcW w:w="1289"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69C641" w14:textId="28F2E341" w:rsidR="00B50320" w:rsidRPr="00B50320" w:rsidRDefault="00B50320" w:rsidP="00B50320">
            <w:pPr>
              <w:jc w:val="center"/>
              <w:rPr>
                <w:rFonts w:eastAsia="Times New Roman"/>
                <w:b/>
                <w:lang w:eastAsia="de-DE"/>
              </w:rPr>
            </w:pPr>
          </w:p>
          <w:p w14:paraId="58E77484" w14:textId="77777777" w:rsidR="00B50320" w:rsidRPr="00B50320" w:rsidRDefault="00B50320" w:rsidP="00B50320">
            <w:pPr>
              <w:jc w:val="center"/>
              <w:rPr>
                <w:rFonts w:eastAsia="Times New Roman"/>
                <w:b/>
                <w:lang w:eastAsia="de-DE"/>
              </w:rPr>
            </w:pPr>
            <w:r w:rsidRPr="00B50320">
              <w:rPr>
                <w:rFonts w:eastAsia="Calibri"/>
                <w:b/>
                <w:bCs/>
                <w:kern w:val="24"/>
                <w:lang w:eastAsia="de-DE"/>
              </w:rPr>
              <w:t>Q1 (1.+2.HJ)</w:t>
            </w:r>
          </w:p>
        </w:tc>
        <w:tc>
          <w:tcPr>
            <w:tcW w:w="905"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hideMark/>
          </w:tcPr>
          <w:p w14:paraId="426DE20A" w14:textId="0904EC24" w:rsidR="00B50320" w:rsidRPr="00B50320" w:rsidRDefault="00B50320" w:rsidP="00B50320">
            <w:pPr>
              <w:jc w:val="center"/>
              <w:rPr>
                <w:rFonts w:eastAsia="Times New Roman"/>
                <w:b/>
                <w:lang w:eastAsia="de-DE"/>
              </w:rPr>
            </w:pPr>
          </w:p>
          <w:p w14:paraId="0C857DAA" w14:textId="77777777" w:rsidR="00B50320" w:rsidRPr="00B50320" w:rsidRDefault="00B50320" w:rsidP="00B50320">
            <w:pPr>
              <w:jc w:val="center"/>
              <w:rPr>
                <w:rFonts w:eastAsia="Times New Roman"/>
                <w:b/>
                <w:lang w:eastAsia="de-DE"/>
              </w:rPr>
            </w:pPr>
            <w:r w:rsidRPr="00B50320">
              <w:rPr>
                <w:rFonts w:eastAsia="Calibri"/>
                <w:b/>
                <w:bCs/>
                <w:kern w:val="24"/>
                <w:lang w:eastAsia="de-DE"/>
              </w:rPr>
              <w:t>Q2 (1.HJ)</w:t>
            </w:r>
          </w:p>
        </w:tc>
        <w:tc>
          <w:tcPr>
            <w:tcW w:w="2454"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32A90A" w14:textId="77777777" w:rsidR="00B50320" w:rsidRPr="00B50320" w:rsidRDefault="00B50320" w:rsidP="00B50320">
            <w:pPr>
              <w:jc w:val="center"/>
              <w:rPr>
                <w:rFonts w:eastAsia="Calibri"/>
                <w:b/>
                <w:bCs/>
                <w:kern w:val="24"/>
                <w:lang w:eastAsia="de-DE"/>
              </w:rPr>
            </w:pPr>
          </w:p>
          <w:p w14:paraId="4A8BCD02" w14:textId="77777777" w:rsidR="00B50320" w:rsidRPr="00B50320" w:rsidRDefault="00B50320" w:rsidP="00B50320">
            <w:pPr>
              <w:jc w:val="center"/>
              <w:rPr>
                <w:rFonts w:eastAsia="Times New Roman"/>
                <w:b/>
                <w:lang w:eastAsia="de-DE"/>
              </w:rPr>
            </w:pPr>
            <w:r w:rsidRPr="00B50320">
              <w:rPr>
                <w:rFonts w:eastAsia="Calibri"/>
                <w:b/>
                <w:bCs/>
                <w:kern w:val="24"/>
                <w:lang w:eastAsia="de-DE"/>
              </w:rPr>
              <w:t>Q2 (2.HJ)</w:t>
            </w:r>
          </w:p>
          <w:p w14:paraId="7044A09D" w14:textId="77777777" w:rsidR="00B50320" w:rsidRPr="00B50320" w:rsidRDefault="00B50320" w:rsidP="00B50320">
            <w:pPr>
              <w:jc w:val="center"/>
              <w:rPr>
                <w:rFonts w:eastAsia="Times New Roman"/>
                <w:b/>
                <w:lang w:eastAsia="de-DE"/>
              </w:rPr>
            </w:pPr>
            <w:r w:rsidRPr="00B50320">
              <w:rPr>
                <w:rFonts w:eastAsia="Calibri"/>
                <w:b/>
                <w:kern w:val="24"/>
                <w:lang w:eastAsia="de-DE"/>
              </w:rPr>
              <w:t>„Vorabiturklausuren“</w:t>
            </w:r>
          </w:p>
        </w:tc>
        <w:tc>
          <w:tcPr>
            <w:tcW w:w="1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D28D8A" w14:textId="1CE3C50C" w:rsidR="00B50320" w:rsidRPr="00B50320" w:rsidRDefault="00B50320" w:rsidP="00B50320">
            <w:pPr>
              <w:jc w:val="center"/>
              <w:rPr>
                <w:rFonts w:eastAsia="Times New Roman"/>
                <w:b/>
                <w:lang w:eastAsia="de-DE"/>
              </w:rPr>
            </w:pPr>
          </w:p>
          <w:p w14:paraId="0F8CAD32" w14:textId="77777777" w:rsidR="00B50320" w:rsidRPr="00B50320" w:rsidRDefault="00B50320" w:rsidP="00B50320">
            <w:pPr>
              <w:jc w:val="center"/>
              <w:rPr>
                <w:rFonts w:eastAsia="Times New Roman"/>
                <w:b/>
                <w:lang w:eastAsia="de-DE"/>
              </w:rPr>
            </w:pPr>
            <w:r w:rsidRPr="00B50320">
              <w:rPr>
                <w:rFonts w:eastAsia="Calibri"/>
                <w:b/>
                <w:bCs/>
                <w:kern w:val="24"/>
                <w:lang w:eastAsia="de-DE"/>
              </w:rPr>
              <w:t>Abiturprüfungen</w:t>
            </w:r>
          </w:p>
        </w:tc>
      </w:tr>
      <w:tr w:rsidR="00780CEC" w:rsidRPr="00B50320" w14:paraId="5413B602" w14:textId="77777777" w:rsidTr="00B50320">
        <w:trPr>
          <w:trHeight w:val="1147"/>
        </w:trPr>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F9B23F" w14:textId="77777777" w:rsidR="00780CEC" w:rsidRPr="00B50320" w:rsidRDefault="00780CEC" w:rsidP="00780CEC">
            <w:pPr>
              <w:jc w:val="center"/>
              <w:rPr>
                <w:rFonts w:eastAsia="Times New Roman"/>
                <w:b/>
                <w:lang w:eastAsia="de-DE"/>
              </w:rPr>
            </w:pPr>
            <w:r w:rsidRPr="00B50320">
              <w:rPr>
                <w:rFonts w:eastAsia="Calibri"/>
                <w:b/>
                <w:bCs/>
                <w:kern w:val="24"/>
                <w:lang w:eastAsia="de-DE"/>
              </w:rPr>
              <w:t>GK</w:t>
            </w:r>
          </w:p>
        </w:tc>
        <w:tc>
          <w:tcPr>
            <w:tcW w:w="128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6D37D2EE" w14:textId="77777777" w:rsidR="00780CEC" w:rsidRPr="00B50320" w:rsidRDefault="00780CEC" w:rsidP="00780CEC">
            <w:pPr>
              <w:jc w:val="center"/>
              <w:rPr>
                <w:rFonts w:eastAsia="Times New Roman"/>
                <w:lang w:eastAsia="de-DE"/>
              </w:rPr>
            </w:pPr>
            <w:r w:rsidRPr="00B50320">
              <w:rPr>
                <w:rFonts w:eastAsia="Calibri"/>
                <w:bCs/>
                <w:kern w:val="24"/>
                <w:lang w:eastAsia="de-DE"/>
              </w:rPr>
              <w:t>90 Min*</w:t>
            </w:r>
          </w:p>
        </w:tc>
        <w:tc>
          <w:tcPr>
            <w:tcW w:w="1289"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A3EF92" w14:textId="77777777" w:rsidR="00780CEC" w:rsidRPr="00B50320" w:rsidRDefault="00780CEC" w:rsidP="00780CEC">
            <w:pPr>
              <w:jc w:val="center"/>
              <w:rPr>
                <w:rFonts w:eastAsia="Times New Roman"/>
                <w:lang w:eastAsia="de-DE"/>
              </w:rPr>
            </w:pPr>
            <w:r w:rsidRPr="00B50320">
              <w:rPr>
                <w:rFonts w:eastAsia="Times New Roman"/>
                <w:bCs/>
                <w:kern w:val="24"/>
                <w:lang w:eastAsia="de-DE"/>
              </w:rPr>
              <w:t>135 Min</w:t>
            </w:r>
          </w:p>
        </w:tc>
        <w:tc>
          <w:tcPr>
            <w:tcW w:w="905"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592A784C" w14:textId="77777777" w:rsidR="00780CEC" w:rsidRPr="00B50320" w:rsidRDefault="00780CEC" w:rsidP="00780CEC">
            <w:pPr>
              <w:jc w:val="center"/>
              <w:rPr>
                <w:rFonts w:eastAsia="Times New Roman"/>
                <w:lang w:eastAsia="de-DE"/>
              </w:rPr>
            </w:pPr>
            <w:r w:rsidRPr="00B50320">
              <w:rPr>
                <w:rFonts w:eastAsia="Times New Roman"/>
                <w:bCs/>
                <w:kern w:val="24"/>
                <w:lang w:eastAsia="de-DE"/>
              </w:rPr>
              <w:t>135 Min</w:t>
            </w:r>
          </w:p>
        </w:tc>
        <w:tc>
          <w:tcPr>
            <w:tcW w:w="2454"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0050AB" w14:textId="4AB96804" w:rsidR="00780CEC" w:rsidRPr="00780CEC" w:rsidRDefault="00780CEC" w:rsidP="00780CEC">
            <w:pPr>
              <w:jc w:val="center"/>
              <w:rPr>
                <w:rFonts w:eastAsia="Calibri"/>
                <w:bCs/>
                <w:kern w:val="24"/>
                <w:lang w:eastAsia="de-DE"/>
              </w:rPr>
            </w:pPr>
            <w:r w:rsidRPr="00780CEC">
              <w:rPr>
                <w:rFonts w:eastAsia="Calibri"/>
                <w:bCs/>
                <w:kern w:val="24"/>
                <w:lang w:eastAsia="de-DE"/>
              </w:rPr>
              <w:t xml:space="preserve">225-255 Min** </w:t>
            </w:r>
          </w:p>
          <w:p w14:paraId="19728E9A" w14:textId="56846454" w:rsidR="00780CEC" w:rsidRPr="00780CEC" w:rsidRDefault="00780CEC" w:rsidP="00780CEC">
            <w:pPr>
              <w:jc w:val="center"/>
              <w:rPr>
                <w:rFonts w:eastAsia="Times New Roman"/>
                <w:lang w:eastAsia="de-DE"/>
              </w:rPr>
            </w:pPr>
          </w:p>
        </w:tc>
        <w:tc>
          <w:tcPr>
            <w:tcW w:w="1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CE86BB" w14:textId="1ED7ED7E" w:rsidR="00780CEC" w:rsidRPr="00780CEC" w:rsidRDefault="00780CEC" w:rsidP="00780CEC">
            <w:pPr>
              <w:jc w:val="center"/>
              <w:rPr>
                <w:rFonts w:eastAsia="Calibri"/>
                <w:bCs/>
                <w:kern w:val="24"/>
                <w:lang w:eastAsia="de-DE"/>
              </w:rPr>
            </w:pPr>
            <w:r w:rsidRPr="00780CEC">
              <w:rPr>
                <w:rFonts w:eastAsia="Calibri"/>
                <w:bCs/>
                <w:kern w:val="24"/>
                <w:lang w:eastAsia="de-DE"/>
              </w:rPr>
              <w:t>225-255 Min **</w:t>
            </w:r>
          </w:p>
        </w:tc>
      </w:tr>
      <w:tr w:rsidR="00780CEC" w:rsidRPr="00B50320" w14:paraId="25697658" w14:textId="77777777" w:rsidTr="00B50320">
        <w:trPr>
          <w:trHeight w:val="1093"/>
        </w:trPr>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3A5128" w14:textId="77777777" w:rsidR="00780CEC" w:rsidRPr="00B50320" w:rsidRDefault="00780CEC" w:rsidP="00780CEC">
            <w:pPr>
              <w:jc w:val="center"/>
              <w:rPr>
                <w:rFonts w:eastAsia="Times New Roman"/>
                <w:b/>
                <w:lang w:eastAsia="de-DE"/>
              </w:rPr>
            </w:pPr>
            <w:r w:rsidRPr="00B50320">
              <w:rPr>
                <w:rFonts w:eastAsia="Calibri"/>
                <w:b/>
                <w:bCs/>
                <w:kern w:val="24"/>
                <w:lang w:eastAsia="de-DE"/>
              </w:rPr>
              <w:t>LK</w:t>
            </w:r>
          </w:p>
        </w:tc>
        <w:tc>
          <w:tcPr>
            <w:tcW w:w="128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F482A9F" w14:textId="77777777" w:rsidR="00780CEC" w:rsidRPr="00B50320" w:rsidRDefault="00780CEC" w:rsidP="00780CEC">
            <w:pPr>
              <w:jc w:val="center"/>
              <w:rPr>
                <w:rFonts w:eastAsia="Times New Roman"/>
                <w:lang w:eastAsia="de-DE"/>
              </w:rPr>
            </w:pPr>
            <w:r w:rsidRPr="00B50320">
              <w:rPr>
                <w:rFonts w:eastAsia="Calibri"/>
                <w:bCs/>
                <w:kern w:val="24"/>
                <w:lang w:eastAsia="de-DE"/>
              </w:rPr>
              <w:t>-</w:t>
            </w:r>
          </w:p>
        </w:tc>
        <w:tc>
          <w:tcPr>
            <w:tcW w:w="1289"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97ED5A" w14:textId="77777777" w:rsidR="00780CEC" w:rsidRPr="00B50320" w:rsidRDefault="00780CEC" w:rsidP="00780CEC">
            <w:pPr>
              <w:jc w:val="center"/>
              <w:rPr>
                <w:rFonts w:eastAsia="Times New Roman"/>
                <w:lang w:eastAsia="de-DE"/>
              </w:rPr>
            </w:pPr>
            <w:r w:rsidRPr="00B50320">
              <w:rPr>
                <w:rFonts w:eastAsia="Calibri"/>
                <w:bCs/>
                <w:kern w:val="24"/>
                <w:lang w:eastAsia="de-DE"/>
              </w:rPr>
              <w:t>180 Min</w:t>
            </w:r>
          </w:p>
        </w:tc>
        <w:tc>
          <w:tcPr>
            <w:tcW w:w="905"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35797C7F" w14:textId="77777777" w:rsidR="00780CEC" w:rsidRPr="00B50320" w:rsidRDefault="00780CEC" w:rsidP="00780CEC">
            <w:pPr>
              <w:jc w:val="center"/>
              <w:rPr>
                <w:rFonts w:eastAsia="Times New Roman"/>
                <w:lang w:eastAsia="de-DE"/>
              </w:rPr>
            </w:pPr>
            <w:r w:rsidRPr="00B50320">
              <w:rPr>
                <w:rFonts w:eastAsia="Times New Roman"/>
                <w:bCs/>
                <w:kern w:val="24"/>
                <w:lang w:eastAsia="de-DE"/>
              </w:rPr>
              <w:t>225 Min</w:t>
            </w:r>
          </w:p>
        </w:tc>
        <w:tc>
          <w:tcPr>
            <w:tcW w:w="2454"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3BCF2D" w14:textId="0C75D751" w:rsidR="00780CEC" w:rsidRPr="00780CEC" w:rsidRDefault="00780CEC" w:rsidP="00780CEC">
            <w:pPr>
              <w:jc w:val="center"/>
              <w:rPr>
                <w:rFonts w:eastAsia="Calibri"/>
                <w:bCs/>
                <w:kern w:val="24"/>
                <w:lang w:eastAsia="de-DE"/>
              </w:rPr>
            </w:pPr>
            <w:r w:rsidRPr="00780CEC">
              <w:rPr>
                <w:rFonts w:eastAsia="Calibri"/>
                <w:bCs/>
                <w:kern w:val="24"/>
                <w:lang w:eastAsia="de-DE"/>
              </w:rPr>
              <w:t>270-300 Min ***</w:t>
            </w:r>
          </w:p>
          <w:p w14:paraId="552CA45B" w14:textId="63CC4958" w:rsidR="00780CEC" w:rsidRPr="00780CEC" w:rsidRDefault="00780CEC" w:rsidP="00780CEC">
            <w:pPr>
              <w:jc w:val="center"/>
              <w:rPr>
                <w:rFonts w:eastAsia="Times New Roman"/>
                <w:lang w:eastAsia="de-DE"/>
              </w:rPr>
            </w:pPr>
          </w:p>
        </w:tc>
        <w:tc>
          <w:tcPr>
            <w:tcW w:w="1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811758" w14:textId="36B57E10" w:rsidR="00780CEC" w:rsidRPr="00780CEC" w:rsidRDefault="00780CEC" w:rsidP="00780CEC">
            <w:pPr>
              <w:jc w:val="center"/>
              <w:rPr>
                <w:rFonts w:eastAsia="Calibri"/>
                <w:bCs/>
                <w:kern w:val="24"/>
                <w:lang w:eastAsia="de-DE"/>
              </w:rPr>
            </w:pPr>
            <w:r w:rsidRPr="00780CEC">
              <w:rPr>
                <w:rFonts w:eastAsia="Calibri"/>
                <w:bCs/>
                <w:kern w:val="24"/>
                <w:lang w:eastAsia="de-DE"/>
              </w:rPr>
              <w:t>270-300 Min ***</w:t>
            </w:r>
          </w:p>
        </w:tc>
      </w:tr>
      <w:tr w:rsidR="00B50320" w:rsidRPr="00B50320" w14:paraId="547D5CFF" w14:textId="77777777" w:rsidTr="00B50320">
        <w:trPr>
          <w:trHeight w:val="1109"/>
        </w:trPr>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EDCC9C" w14:textId="77777777" w:rsidR="00B50320" w:rsidRPr="00B50320" w:rsidRDefault="00B50320" w:rsidP="00B50320">
            <w:pPr>
              <w:rPr>
                <w:rFonts w:eastAsia="Times New Roman"/>
                <w:b/>
                <w:lang w:eastAsia="de-DE"/>
              </w:rPr>
            </w:pPr>
            <w:r w:rsidRPr="00B50320">
              <w:rPr>
                <w:rFonts w:eastAsia="Calibri"/>
                <w:b/>
                <w:bCs/>
                <w:kern w:val="24"/>
                <w:lang w:eastAsia="de-DE"/>
              </w:rPr>
              <w:t>neu ein-setzende FS</w:t>
            </w:r>
          </w:p>
        </w:tc>
        <w:tc>
          <w:tcPr>
            <w:tcW w:w="128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12CF50D2" w14:textId="77777777" w:rsidR="00B50320" w:rsidRPr="00B50320" w:rsidRDefault="00B50320" w:rsidP="00961383">
            <w:pPr>
              <w:jc w:val="center"/>
              <w:rPr>
                <w:rFonts w:eastAsia="Times New Roman"/>
                <w:lang w:eastAsia="de-DE"/>
              </w:rPr>
            </w:pPr>
            <w:r w:rsidRPr="00B50320">
              <w:rPr>
                <w:rFonts w:eastAsia="Calibri"/>
                <w:bCs/>
                <w:kern w:val="24"/>
                <w:lang w:eastAsia="de-DE"/>
              </w:rPr>
              <w:t>90 Min</w:t>
            </w:r>
          </w:p>
        </w:tc>
        <w:tc>
          <w:tcPr>
            <w:tcW w:w="1289"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5C3B17" w14:textId="77777777" w:rsidR="00B50320" w:rsidRPr="00B50320" w:rsidRDefault="00B50320" w:rsidP="00961383">
            <w:pPr>
              <w:jc w:val="center"/>
              <w:rPr>
                <w:rFonts w:eastAsia="Times New Roman"/>
                <w:lang w:eastAsia="de-DE"/>
              </w:rPr>
            </w:pPr>
            <w:r w:rsidRPr="00B50320">
              <w:rPr>
                <w:rFonts w:eastAsia="Calibri"/>
                <w:bCs/>
                <w:kern w:val="24"/>
                <w:lang w:eastAsia="de-DE"/>
              </w:rPr>
              <w:t>135 Min</w:t>
            </w:r>
          </w:p>
        </w:tc>
        <w:tc>
          <w:tcPr>
            <w:tcW w:w="905"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hideMark/>
          </w:tcPr>
          <w:p w14:paraId="0B53C10B" w14:textId="77777777" w:rsidR="00B50320" w:rsidRPr="00B50320" w:rsidRDefault="00B50320" w:rsidP="00961383">
            <w:pPr>
              <w:jc w:val="center"/>
              <w:rPr>
                <w:rFonts w:eastAsia="Times New Roman"/>
                <w:lang w:eastAsia="de-DE"/>
              </w:rPr>
            </w:pPr>
            <w:r w:rsidRPr="00B50320">
              <w:rPr>
                <w:rFonts w:eastAsia="Calibri"/>
                <w:bCs/>
                <w:kern w:val="24"/>
                <w:lang w:eastAsia="de-DE"/>
              </w:rPr>
              <w:t>135 Min</w:t>
            </w:r>
          </w:p>
        </w:tc>
        <w:tc>
          <w:tcPr>
            <w:tcW w:w="2454"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2174C0" w14:textId="77777777" w:rsidR="00B50320" w:rsidRPr="00B50320" w:rsidRDefault="00B50320" w:rsidP="00961383">
            <w:pPr>
              <w:jc w:val="center"/>
              <w:rPr>
                <w:rFonts w:eastAsia="Times New Roman"/>
                <w:lang w:eastAsia="de-DE"/>
              </w:rPr>
            </w:pPr>
            <w:r w:rsidRPr="00B50320">
              <w:rPr>
                <w:rFonts w:eastAsia="Calibri"/>
                <w:kern w:val="24"/>
                <w:lang w:eastAsia="de-DE"/>
              </w:rPr>
              <w:t>-</w:t>
            </w:r>
          </w:p>
        </w:tc>
        <w:tc>
          <w:tcPr>
            <w:tcW w:w="1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88B49A" w14:textId="77777777" w:rsidR="00B50320" w:rsidRPr="00B50320" w:rsidRDefault="00B50320" w:rsidP="00961383">
            <w:pPr>
              <w:jc w:val="center"/>
              <w:rPr>
                <w:rFonts w:eastAsia="Times New Roman"/>
                <w:lang w:eastAsia="de-DE"/>
              </w:rPr>
            </w:pPr>
            <w:r w:rsidRPr="00B50320">
              <w:rPr>
                <w:rFonts w:eastAsia="Calibri"/>
                <w:kern w:val="24"/>
                <w:lang w:eastAsia="de-DE"/>
              </w:rPr>
              <w:t> </w:t>
            </w:r>
          </w:p>
          <w:p w14:paraId="1C856365" w14:textId="77777777" w:rsidR="00B50320" w:rsidRPr="00B50320" w:rsidRDefault="00B50320" w:rsidP="00961383">
            <w:pPr>
              <w:jc w:val="center"/>
              <w:rPr>
                <w:rFonts w:eastAsia="Times New Roman"/>
                <w:lang w:eastAsia="de-DE"/>
              </w:rPr>
            </w:pPr>
            <w:r w:rsidRPr="00B50320">
              <w:rPr>
                <w:rFonts w:eastAsia="Calibri"/>
                <w:kern w:val="24"/>
                <w:lang w:eastAsia="de-DE"/>
              </w:rPr>
              <w:t>-</w:t>
            </w:r>
          </w:p>
          <w:p w14:paraId="4442DF4D" w14:textId="77777777" w:rsidR="00B50320" w:rsidRPr="00B50320" w:rsidRDefault="00B50320" w:rsidP="00961383">
            <w:pPr>
              <w:jc w:val="center"/>
              <w:rPr>
                <w:rFonts w:eastAsia="Times New Roman"/>
                <w:lang w:eastAsia="de-DE"/>
              </w:rPr>
            </w:pPr>
            <w:r w:rsidRPr="00B50320">
              <w:rPr>
                <w:rFonts w:eastAsia="Calibri"/>
                <w:kern w:val="24"/>
                <w:lang w:eastAsia="de-DE"/>
              </w:rPr>
              <w:t> </w:t>
            </w:r>
          </w:p>
        </w:tc>
      </w:tr>
    </w:tbl>
    <w:p w14:paraId="7860EBC2" w14:textId="77777777" w:rsidR="00390DE4" w:rsidRDefault="00390DE4" w:rsidP="00AB667E"/>
    <w:p w14:paraId="7D5A6FB2" w14:textId="77777777" w:rsidR="00B50320" w:rsidRPr="00445DED" w:rsidRDefault="00B50320" w:rsidP="00B50320">
      <w:r>
        <w:t>* EF: in allen Fächern außer D, M, FS wird nur eine Klausur pro Halbjahr geschrieben</w:t>
      </w:r>
    </w:p>
    <w:p w14:paraId="4A51BA9E" w14:textId="67CEC025" w:rsidR="00390DE4" w:rsidRDefault="00780CEC" w:rsidP="00780CEC">
      <w:r>
        <w:rPr>
          <w:rFonts w:eastAsia="Calibri"/>
          <w:bCs/>
          <w:kern w:val="24"/>
          <w:sz w:val="20"/>
          <w:szCs w:val="20"/>
          <w:lang w:eastAsia="de-DE"/>
        </w:rPr>
        <w:t xml:space="preserve">** </w:t>
      </w:r>
      <w:r w:rsidRPr="00780CEC">
        <w:rPr>
          <w:rFonts w:eastAsia="Calibri"/>
          <w:bCs/>
          <w:kern w:val="24"/>
          <w:sz w:val="20"/>
          <w:szCs w:val="20"/>
          <w:lang w:eastAsia="de-DE"/>
        </w:rPr>
        <w:t>(je nach Fach, inkl. Auswahlzeit)</w:t>
      </w:r>
      <w:r>
        <w:rPr>
          <w:rFonts w:eastAsia="Calibri"/>
          <w:bCs/>
          <w:kern w:val="24"/>
          <w:sz w:val="20"/>
          <w:szCs w:val="20"/>
          <w:lang w:eastAsia="de-DE"/>
        </w:rPr>
        <w:t xml:space="preserve"> </w:t>
      </w:r>
      <w:r w:rsidRPr="00780CEC">
        <w:rPr>
          <w:rFonts w:eastAsia="Calibri"/>
          <w:bCs/>
          <w:kern w:val="24"/>
          <w:sz w:val="20"/>
          <w:szCs w:val="20"/>
          <w:lang w:eastAsia="de-DE"/>
        </w:rPr>
        <w:t>FS: 255 / M: 255 (90) / NW: 225 (ohne Auswahlzeit) / andere: 240</w:t>
      </w:r>
    </w:p>
    <w:p w14:paraId="3C710A54" w14:textId="0E783713" w:rsidR="00390DE4" w:rsidRDefault="00780CEC" w:rsidP="00780CEC">
      <w:r>
        <w:rPr>
          <w:rFonts w:eastAsia="Calibri"/>
          <w:bCs/>
          <w:kern w:val="24"/>
          <w:sz w:val="20"/>
          <w:szCs w:val="20"/>
          <w:lang w:eastAsia="de-DE"/>
        </w:rPr>
        <w:t xml:space="preserve">*** </w:t>
      </w:r>
      <w:r w:rsidRPr="00780CEC">
        <w:rPr>
          <w:rFonts w:eastAsia="Calibri"/>
          <w:bCs/>
          <w:kern w:val="24"/>
          <w:sz w:val="20"/>
          <w:szCs w:val="20"/>
          <w:lang w:eastAsia="de-DE"/>
        </w:rPr>
        <w:t>(je nach Fach, inkl. Auswahlzeit)</w:t>
      </w:r>
      <w:r>
        <w:rPr>
          <w:rFonts w:eastAsia="Calibri"/>
          <w:bCs/>
          <w:kern w:val="24"/>
          <w:sz w:val="20"/>
          <w:szCs w:val="20"/>
          <w:lang w:eastAsia="de-DE"/>
        </w:rPr>
        <w:t xml:space="preserve"> </w:t>
      </w:r>
      <w:r w:rsidRPr="00780CEC">
        <w:rPr>
          <w:rFonts w:eastAsia="Calibri"/>
          <w:bCs/>
          <w:kern w:val="24"/>
          <w:sz w:val="20"/>
          <w:szCs w:val="20"/>
          <w:lang w:eastAsia="de-DE"/>
        </w:rPr>
        <w:t>FS: 285 / M: 300 (100) / NW: 270 (ohne Auswahlzeit) / D: 315 / andere: 300</w:t>
      </w:r>
    </w:p>
    <w:p w14:paraId="47AF563B" w14:textId="77777777" w:rsidR="00AB667E" w:rsidRPr="00AB667E" w:rsidRDefault="00AB667E" w:rsidP="00AB667E"/>
    <w:p w14:paraId="5C232852" w14:textId="77777777" w:rsidR="004466E4" w:rsidRPr="00350814" w:rsidRDefault="004466E4" w:rsidP="004466E4">
      <w:pPr>
        <w:pStyle w:val="Textkrper"/>
        <w:spacing w:before="169"/>
        <w:ind w:left="235"/>
        <w:jc w:val="both"/>
      </w:pPr>
      <w:r w:rsidRPr="00350814">
        <w:rPr>
          <w:u w:val="single"/>
        </w:rPr>
        <w:t>Facharbeit</w:t>
      </w:r>
    </w:p>
    <w:p w14:paraId="5AAA7B86" w14:textId="04BB5714" w:rsidR="004466E4" w:rsidRDefault="004466E4" w:rsidP="00ED132F">
      <w:pPr>
        <w:pStyle w:val="Textkrper"/>
        <w:spacing w:before="93"/>
        <w:ind w:left="235" w:right="542"/>
        <w:jc w:val="both"/>
      </w:pPr>
      <w:r w:rsidRPr="00350814">
        <w:t>Nimmt eine Schülerin bzw. ein Schüler nicht an einem Projektkurs teil, dann schreibt sie/ er in der Jahrgangsstufe Q1 in einem selbst gewählten Fach eine Facharbeit, die die erste Klausur im zweiten Halbjahr ersetzt. Die Facharbeit ist eine umfangreiche schriftliche Hausarbeit von ca. 8 -</w:t>
      </w:r>
      <w:r w:rsidR="00F346A5">
        <w:t>12 DIN A</w:t>
      </w:r>
      <w:r w:rsidRPr="00350814">
        <w:t xml:space="preserve">4-Seiten, die </w:t>
      </w:r>
      <w:r w:rsidR="009F59C8">
        <w:t>selbstständig zu verfassen ist.</w:t>
      </w:r>
      <w:r w:rsidRPr="00350814">
        <w:t xml:space="preserve"> </w:t>
      </w:r>
      <w:r>
        <w:t>Zur Leistung bei der Facharbeit gehören</w:t>
      </w:r>
      <w:r>
        <w:rPr>
          <w:spacing w:val="-30"/>
        </w:rPr>
        <w:t xml:space="preserve"> </w:t>
      </w:r>
      <w:r>
        <w:t>dementsprechend</w:t>
      </w:r>
    </w:p>
    <w:p w14:paraId="5951B618" w14:textId="77777777" w:rsidR="004466E4" w:rsidRDefault="004466E4" w:rsidP="004466E4">
      <w:pPr>
        <w:pStyle w:val="Textkrper"/>
        <w:spacing w:before="5"/>
        <w:rPr>
          <w:sz w:val="24"/>
        </w:rPr>
      </w:pPr>
    </w:p>
    <w:p w14:paraId="2EC39E92" w14:textId="77777777" w:rsidR="004466E4" w:rsidRDefault="004466E4" w:rsidP="004466E4">
      <w:pPr>
        <w:pStyle w:val="Listenabsatz"/>
        <w:numPr>
          <w:ilvl w:val="0"/>
          <w:numId w:val="8"/>
        </w:numPr>
        <w:tabs>
          <w:tab w:val="left" w:pos="955"/>
          <w:tab w:val="left" w:pos="956"/>
        </w:tabs>
        <w:spacing w:line="252" w:lineRule="exact"/>
      </w:pPr>
      <w:r>
        <w:t>die Themen- und</w:t>
      </w:r>
      <w:r>
        <w:rPr>
          <w:spacing w:val="-14"/>
        </w:rPr>
        <w:t xml:space="preserve"> </w:t>
      </w:r>
      <w:r>
        <w:t>Materialsuche,</w:t>
      </w:r>
    </w:p>
    <w:p w14:paraId="21A71770" w14:textId="77777777" w:rsidR="004466E4" w:rsidRDefault="004466E4" w:rsidP="004466E4">
      <w:pPr>
        <w:pStyle w:val="Listenabsatz"/>
        <w:numPr>
          <w:ilvl w:val="0"/>
          <w:numId w:val="8"/>
        </w:numPr>
        <w:tabs>
          <w:tab w:val="left" w:pos="955"/>
          <w:tab w:val="left" w:pos="956"/>
        </w:tabs>
        <w:spacing w:line="252" w:lineRule="exact"/>
      </w:pPr>
      <w:r>
        <w:t>die</w:t>
      </w:r>
      <w:r>
        <w:rPr>
          <w:spacing w:val="-6"/>
        </w:rPr>
        <w:t xml:space="preserve"> </w:t>
      </w:r>
      <w:r>
        <w:t>Arbeitsplanung,</w:t>
      </w:r>
    </w:p>
    <w:p w14:paraId="223AF9B5" w14:textId="77777777" w:rsidR="004466E4" w:rsidRDefault="004466E4" w:rsidP="004466E4">
      <w:pPr>
        <w:pStyle w:val="Listenabsatz"/>
        <w:numPr>
          <w:ilvl w:val="0"/>
          <w:numId w:val="8"/>
        </w:numPr>
        <w:tabs>
          <w:tab w:val="left" w:pos="955"/>
          <w:tab w:val="left" w:pos="956"/>
        </w:tabs>
        <w:spacing w:before="2" w:line="252" w:lineRule="exact"/>
      </w:pPr>
      <w:r>
        <w:t>das Ordnen der Materialien</w:t>
      </w:r>
      <w:r>
        <w:rPr>
          <w:spacing w:val="-13"/>
        </w:rPr>
        <w:t xml:space="preserve"> </w:t>
      </w:r>
      <w:r>
        <w:t>und</w:t>
      </w:r>
    </w:p>
    <w:p w14:paraId="4B8A5C4F" w14:textId="56D20314" w:rsidR="004466E4" w:rsidRPr="00350814" w:rsidRDefault="004466E4" w:rsidP="004466E4">
      <w:pPr>
        <w:pStyle w:val="Listenabsatz"/>
        <w:numPr>
          <w:ilvl w:val="0"/>
          <w:numId w:val="8"/>
        </w:numPr>
        <w:tabs>
          <w:tab w:val="left" w:pos="955"/>
          <w:tab w:val="left" w:pos="956"/>
        </w:tabs>
        <w:ind w:right="543"/>
      </w:pPr>
      <w:r w:rsidRPr="00350814">
        <w:t>die Erstellung des endgültigen Textes in sprachlich angemessener schriftlicher Darstellung mit korrekten Zitaten der benutzten Quellen und einem</w:t>
      </w:r>
      <w:r w:rsidRPr="00350814">
        <w:rPr>
          <w:spacing w:val="-35"/>
        </w:rPr>
        <w:t xml:space="preserve"> </w:t>
      </w:r>
      <w:r w:rsidRPr="00350814">
        <w:t>Quellenverzeichnis</w:t>
      </w:r>
      <w:r w:rsidR="00F346A5">
        <w:t>.</w:t>
      </w:r>
    </w:p>
    <w:p w14:paraId="16042E73" w14:textId="77777777" w:rsidR="004466E4" w:rsidRPr="00350814" w:rsidRDefault="004466E4" w:rsidP="004466E4">
      <w:pPr>
        <w:pStyle w:val="Textkrper"/>
        <w:rPr>
          <w:sz w:val="20"/>
        </w:rPr>
      </w:pPr>
    </w:p>
    <w:p w14:paraId="4B642F67" w14:textId="77777777" w:rsidR="004466E4" w:rsidRPr="00350814" w:rsidRDefault="004466E4" w:rsidP="004466E4">
      <w:pPr>
        <w:pStyle w:val="Textkrper"/>
        <w:spacing w:before="93"/>
        <w:ind w:left="235"/>
        <w:jc w:val="both"/>
      </w:pPr>
      <w:r w:rsidRPr="00350814">
        <w:rPr>
          <w:u w:val="single"/>
        </w:rPr>
        <w:t>Fehlen bei Klausuren</w:t>
      </w:r>
    </w:p>
    <w:p w14:paraId="0EF631E3" w14:textId="77777777" w:rsidR="00783A7C" w:rsidRDefault="004466E4" w:rsidP="00783A7C">
      <w:pPr>
        <w:pStyle w:val="Textkrper"/>
        <w:spacing w:before="94"/>
        <w:ind w:left="235" w:right="229"/>
      </w:pPr>
      <w:r w:rsidRPr="00BA080E">
        <w:t>Fehlt ein Schüler oder eine Schülerin bei einer Klausur, so muss er oder sie unmittelbar am Tag der Erkrankung die Schule (über das Sekretariat) informieren und spätestens eine Woche danach den Beratungslehrern eine schriftliche Entschuldigung der Erziehungsberechtigten persönlich vorlegen. D</w:t>
      </w:r>
      <w:r w:rsidR="00176613" w:rsidRPr="00BA080E">
        <w:t>as Fehlen bei einer Kla</w:t>
      </w:r>
      <w:r w:rsidR="00BA080E" w:rsidRPr="00BA080E">
        <w:t xml:space="preserve">usur </w:t>
      </w:r>
      <w:r w:rsidR="007D765D">
        <w:t>wird ansonsten als Leistungsverweigerung gewertet.</w:t>
      </w:r>
    </w:p>
    <w:p w14:paraId="7D271D57" w14:textId="77777777" w:rsidR="00783A7C" w:rsidRDefault="00783A7C" w:rsidP="00783A7C">
      <w:pPr>
        <w:pStyle w:val="Textkrper"/>
        <w:spacing w:before="94"/>
        <w:ind w:left="235" w:right="229"/>
      </w:pPr>
    </w:p>
    <w:p w14:paraId="609D8E9C" w14:textId="77777777" w:rsidR="00783A7C" w:rsidRDefault="00783A7C" w:rsidP="00783A7C">
      <w:pPr>
        <w:pStyle w:val="Textkrper"/>
        <w:spacing w:before="94"/>
        <w:ind w:left="235" w:right="229"/>
      </w:pPr>
    </w:p>
    <w:p w14:paraId="1774E831" w14:textId="77777777" w:rsidR="00783A7C" w:rsidRDefault="00783A7C" w:rsidP="00783A7C">
      <w:pPr>
        <w:pStyle w:val="Textkrper"/>
        <w:spacing w:before="94"/>
        <w:ind w:left="235" w:right="229"/>
      </w:pPr>
    </w:p>
    <w:p w14:paraId="7AFC5A64" w14:textId="77777777" w:rsidR="00783A7C" w:rsidRDefault="00783A7C" w:rsidP="00783A7C">
      <w:pPr>
        <w:pStyle w:val="Textkrper"/>
        <w:spacing w:before="94"/>
        <w:ind w:left="235" w:right="229"/>
      </w:pPr>
    </w:p>
    <w:p w14:paraId="3E24B02E" w14:textId="77777777" w:rsidR="00783A7C" w:rsidRDefault="00783A7C" w:rsidP="00783A7C">
      <w:pPr>
        <w:pStyle w:val="Textkrper"/>
        <w:spacing w:before="94"/>
        <w:ind w:left="235" w:right="229"/>
      </w:pPr>
    </w:p>
    <w:p w14:paraId="3708FACE" w14:textId="15E49D72" w:rsidR="00892B67" w:rsidRPr="00783A7C" w:rsidRDefault="00892B67" w:rsidP="00251453">
      <w:pPr>
        <w:pStyle w:val="Textkrper"/>
        <w:spacing w:before="94"/>
        <w:ind w:right="229"/>
        <w:rPr>
          <w:b/>
          <w:sz w:val="24"/>
        </w:rPr>
      </w:pPr>
      <w:r w:rsidRPr="00783A7C">
        <w:rPr>
          <w:b/>
          <w:sz w:val="24"/>
        </w:rPr>
        <w:t>Anlage 2</w:t>
      </w:r>
    </w:p>
    <w:p w14:paraId="4A2B68AC" w14:textId="7E5B73DC" w:rsidR="00892B67" w:rsidRDefault="00892B67">
      <w:pPr>
        <w:rPr>
          <w:sz w:val="24"/>
        </w:rPr>
      </w:pPr>
    </w:p>
    <w:p w14:paraId="1578B5E9" w14:textId="6AA4005E" w:rsidR="00892B67" w:rsidRDefault="00892B67">
      <w:pPr>
        <w:rPr>
          <w:sz w:val="24"/>
        </w:rPr>
      </w:pPr>
      <w:r>
        <w:rPr>
          <w:sz w:val="24"/>
        </w:rPr>
        <w:t>Bewertungsschema</w:t>
      </w:r>
    </w:p>
    <w:p w14:paraId="30AEF349" w14:textId="77777777" w:rsidR="00892B67" w:rsidRDefault="00892B67">
      <w:pPr>
        <w:rPr>
          <w:sz w:val="24"/>
        </w:rPr>
      </w:pPr>
    </w:p>
    <w:tbl>
      <w:tblPr>
        <w:tblStyle w:val="Tabellenraster"/>
        <w:tblW w:w="0" w:type="auto"/>
        <w:jc w:val="center"/>
        <w:tblLook w:val="04A0" w:firstRow="1" w:lastRow="0" w:firstColumn="1" w:lastColumn="0" w:noHBand="0" w:noVBand="1"/>
      </w:tblPr>
      <w:tblGrid>
        <w:gridCol w:w="1874"/>
        <w:gridCol w:w="1874"/>
        <w:gridCol w:w="1874"/>
      </w:tblGrid>
      <w:tr w:rsidR="00892B67" w14:paraId="733B4618" w14:textId="77777777" w:rsidTr="00166407">
        <w:trPr>
          <w:trHeight w:val="376"/>
          <w:jc w:val="center"/>
        </w:trPr>
        <w:tc>
          <w:tcPr>
            <w:tcW w:w="1874" w:type="dxa"/>
            <w:vAlign w:val="center"/>
          </w:tcPr>
          <w:p w14:paraId="05495216" w14:textId="668FB322" w:rsidR="00892B67" w:rsidRDefault="00892B67" w:rsidP="00166407">
            <w:pPr>
              <w:jc w:val="center"/>
            </w:pPr>
            <w:r>
              <w:t>Punkte</w:t>
            </w:r>
          </w:p>
        </w:tc>
        <w:tc>
          <w:tcPr>
            <w:tcW w:w="1874" w:type="dxa"/>
            <w:vAlign w:val="center"/>
          </w:tcPr>
          <w:p w14:paraId="68DED30E" w14:textId="18635BA8" w:rsidR="00892B67" w:rsidRDefault="00892B67" w:rsidP="00166407">
            <w:pPr>
              <w:jc w:val="center"/>
            </w:pPr>
            <w:r>
              <w:t>Note</w:t>
            </w:r>
          </w:p>
        </w:tc>
        <w:tc>
          <w:tcPr>
            <w:tcW w:w="1874" w:type="dxa"/>
            <w:vAlign w:val="center"/>
          </w:tcPr>
          <w:p w14:paraId="4753C1B6" w14:textId="1BF0B888" w:rsidR="00892B67" w:rsidRDefault="00892B67" w:rsidP="003E53BB">
            <w:pPr>
              <w:jc w:val="center"/>
            </w:pPr>
            <w:r>
              <w:t>Prozente</w:t>
            </w:r>
          </w:p>
        </w:tc>
      </w:tr>
      <w:tr w:rsidR="00892B67" w14:paraId="42FE48BC" w14:textId="77777777" w:rsidTr="00166407">
        <w:trPr>
          <w:trHeight w:val="376"/>
          <w:jc w:val="center"/>
        </w:trPr>
        <w:tc>
          <w:tcPr>
            <w:tcW w:w="1874" w:type="dxa"/>
            <w:vAlign w:val="center"/>
          </w:tcPr>
          <w:p w14:paraId="43FD04E6" w14:textId="2939F6B6" w:rsidR="00892B67" w:rsidRDefault="00892B67" w:rsidP="00166407">
            <w:pPr>
              <w:jc w:val="center"/>
            </w:pPr>
            <w:r>
              <w:t>15</w:t>
            </w:r>
          </w:p>
        </w:tc>
        <w:tc>
          <w:tcPr>
            <w:tcW w:w="1874" w:type="dxa"/>
            <w:vAlign w:val="center"/>
          </w:tcPr>
          <w:p w14:paraId="5CB1C0E6" w14:textId="7B939A62" w:rsidR="00892B67" w:rsidRDefault="00892B67" w:rsidP="00166407">
            <w:pPr>
              <w:jc w:val="center"/>
            </w:pPr>
            <w:r>
              <w:t>1+</w:t>
            </w:r>
          </w:p>
        </w:tc>
        <w:tc>
          <w:tcPr>
            <w:tcW w:w="1874" w:type="dxa"/>
            <w:vAlign w:val="center"/>
          </w:tcPr>
          <w:p w14:paraId="2A420D20" w14:textId="0D96428E" w:rsidR="00892B67" w:rsidRDefault="00F70E0D" w:rsidP="003E53BB">
            <w:pPr>
              <w:jc w:val="center"/>
            </w:pPr>
            <w:r>
              <w:t xml:space="preserve">100 </w:t>
            </w:r>
            <w:r w:rsidR="003E53BB">
              <w:t>–</w:t>
            </w:r>
            <w:r>
              <w:t xml:space="preserve"> </w:t>
            </w:r>
            <w:r w:rsidR="00892B67">
              <w:t>95</w:t>
            </w:r>
            <w:r w:rsidR="003E53BB">
              <w:t xml:space="preserve"> </w:t>
            </w:r>
          </w:p>
        </w:tc>
      </w:tr>
      <w:tr w:rsidR="00892B67" w14:paraId="5A2D55D7" w14:textId="77777777" w:rsidTr="00166407">
        <w:trPr>
          <w:trHeight w:val="390"/>
          <w:jc w:val="center"/>
        </w:trPr>
        <w:tc>
          <w:tcPr>
            <w:tcW w:w="1874" w:type="dxa"/>
            <w:vAlign w:val="center"/>
          </w:tcPr>
          <w:p w14:paraId="30393268" w14:textId="1B7A0B7D" w:rsidR="00892B67" w:rsidRDefault="00892B67" w:rsidP="00166407">
            <w:pPr>
              <w:jc w:val="center"/>
            </w:pPr>
            <w:r>
              <w:t>14</w:t>
            </w:r>
          </w:p>
        </w:tc>
        <w:tc>
          <w:tcPr>
            <w:tcW w:w="1874" w:type="dxa"/>
            <w:vAlign w:val="center"/>
          </w:tcPr>
          <w:p w14:paraId="1D4F9F04" w14:textId="6896A673" w:rsidR="00892B67" w:rsidRDefault="00892B67" w:rsidP="00166407">
            <w:pPr>
              <w:jc w:val="center"/>
            </w:pPr>
            <w:r>
              <w:t>1</w:t>
            </w:r>
          </w:p>
        </w:tc>
        <w:tc>
          <w:tcPr>
            <w:tcW w:w="1874" w:type="dxa"/>
            <w:vAlign w:val="center"/>
          </w:tcPr>
          <w:p w14:paraId="12943120" w14:textId="2D6B57EB" w:rsidR="00892B67" w:rsidRDefault="00F70E0D" w:rsidP="003E53BB">
            <w:pPr>
              <w:jc w:val="center"/>
            </w:pPr>
            <w:r>
              <w:t xml:space="preserve">94 </w:t>
            </w:r>
            <w:r w:rsidR="003E53BB">
              <w:t>–</w:t>
            </w:r>
            <w:r>
              <w:t xml:space="preserve"> </w:t>
            </w:r>
            <w:r w:rsidR="00892B67">
              <w:t>90</w:t>
            </w:r>
            <w:r w:rsidR="003E53BB">
              <w:t xml:space="preserve"> </w:t>
            </w:r>
          </w:p>
        </w:tc>
      </w:tr>
      <w:tr w:rsidR="00892B67" w14:paraId="56DB43E5" w14:textId="77777777" w:rsidTr="00166407">
        <w:trPr>
          <w:trHeight w:val="376"/>
          <w:jc w:val="center"/>
        </w:trPr>
        <w:tc>
          <w:tcPr>
            <w:tcW w:w="1874" w:type="dxa"/>
            <w:vAlign w:val="center"/>
          </w:tcPr>
          <w:p w14:paraId="1843024F" w14:textId="01E80EC1" w:rsidR="00892B67" w:rsidRDefault="00892B67" w:rsidP="00166407">
            <w:pPr>
              <w:jc w:val="center"/>
            </w:pPr>
            <w:r>
              <w:t>13</w:t>
            </w:r>
          </w:p>
        </w:tc>
        <w:tc>
          <w:tcPr>
            <w:tcW w:w="1874" w:type="dxa"/>
            <w:vAlign w:val="center"/>
          </w:tcPr>
          <w:p w14:paraId="5DBC4513" w14:textId="1D5132B6" w:rsidR="00892B67" w:rsidRDefault="00892B67" w:rsidP="00166407">
            <w:pPr>
              <w:jc w:val="center"/>
            </w:pPr>
            <w:r>
              <w:t>1-</w:t>
            </w:r>
          </w:p>
        </w:tc>
        <w:tc>
          <w:tcPr>
            <w:tcW w:w="1874" w:type="dxa"/>
            <w:vAlign w:val="center"/>
          </w:tcPr>
          <w:p w14:paraId="1AB2C278" w14:textId="0A7B63DC" w:rsidR="00892B67" w:rsidRDefault="00F70E0D" w:rsidP="003E53BB">
            <w:pPr>
              <w:jc w:val="center"/>
            </w:pPr>
            <w:r>
              <w:t>89</w:t>
            </w:r>
            <w:r w:rsidR="003E53BB">
              <w:t xml:space="preserve"> – 8</w:t>
            </w:r>
            <w:r w:rsidR="00166407">
              <w:t>5</w:t>
            </w:r>
            <w:r w:rsidR="003E53BB">
              <w:t xml:space="preserve">     </w:t>
            </w:r>
          </w:p>
        </w:tc>
      </w:tr>
      <w:tr w:rsidR="00892B67" w14:paraId="56F4427E" w14:textId="77777777" w:rsidTr="00166407">
        <w:trPr>
          <w:trHeight w:val="376"/>
          <w:jc w:val="center"/>
        </w:trPr>
        <w:tc>
          <w:tcPr>
            <w:tcW w:w="1874" w:type="dxa"/>
            <w:vAlign w:val="center"/>
          </w:tcPr>
          <w:p w14:paraId="34C87AEA" w14:textId="6879A9A4" w:rsidR="00892B67" w:rsidRDefault="00892B67" w:rsidP="00166407">
            <w:pPr>
              <w:jc w:val="center"/>
            </w:pPr>
            <w:r>
              <w:t>12</w:t>
            </w:r>
          </w:p>
        </w:tc>
        <w:tc>
          <w:tcPr>
            <w:tcW w:w="1874" w:type="dxa"/>
            <w:vAlign w:val="center"/>
          </w:tcPr>
          <w:p w14:paraId="0A202ADE" w14:textId="2D68C2F6" w:rsidR="00892B67" w:rsidRDefault="00892B67" w:rsidP="00166407">
            <w:pPr>
              <w:jc w:val="center"/>
            </w:pPr>
            <w:r>
              <w:t>2+</w:t>
            </w:r>
          </w:p>
        </w:tc>
        <w:tc>
          <w:tcPr>
            <w:tcW w:w="1874" w:type="dxa"/>
            <w:vAlign w:val="center"/>
          </w:tcPr>
          <w:p w14:paraId="0F19418C" w14:textId="02898C9C" w:rsidR="00892B67" w:rsidRDefault="00F70E0D" w:rsidP="003E53BB">
            <w:pPr>
              <w:jc w:val="center"/>
            </w:pPr>
            <w:r>
              <w:t xml:space="preserve">84 </w:t>
            </w:r>
            <w:r w:rsidR="003E53BB">
              <w:t>–</w:t>
            </w:r>
            <w:r>
              <w:t xml:space="preserve"> </w:t>
            </w:r>
            <w:r w:rsidR="00166407">
              <w:t>80</w:t>
            </w:r>
            <w:r w:rsidR="003E53BB">
              <w:t xml:space="preserve"> </w:t>
            </w:r>
          </w:p>
        </w:tc>
      </w:tr>
      <w:tr w:rsidR="00892B67" w14:paraId="7FB5043C" w14:textId="77777777" w:rsidTr="00166407">
        <w:trPr>
          <w:trHeight w:val="376"/>
          <w:jc w:val="center"/>
        </w:trPr>
        <w:tc>
          <w:tcPr>
            <w:tcW w:w="1874" w:type="dxa"/>
            <w:vAlign w:val="center"/>
          </w:tcPr>
          <w:p w14:paraId="73A7C32C" w14:textId="7BAEA52C" w:rsidR="00892B67" w:rsidRDefault="00892B67" w:rsidP="00166407">
            <w:pPr>
              <w:jc w:val="center"/>
            </w:pPr>
            <w:r>
              <w:t>11</w:t>
            </w:r>
          </w:p>
        </w:tc>
        <w:tc>
          <w:tcPr>
            <w:tcW w:w="1874" w:type="dxa"/>
            <w:vAlign w:val="center"/>
          </w:tcPr>
          <w:p w14:paraId="05F7624E" w14:textId="270C1449" w:rsidR="00892B67" w:rsidRDefault="00892B67" w:rsidP="00166407">
            <w:pPr>
              <w:jc w:val="center"/>
            </w:pPr>
            <w:r>
              <w:t>2</w:t>
            </w:r>
          </w:p>
        </w:tc>
        <w:tc>
          <w:tcPr>
            <w:tcW w:w="1874" w:type="dxa"/>
            <w:vAlign w:val="center"/>
          </w:tcPr>
          <w:p w14:paraId="7E82EC6D" w14:textId="4D122E42" w:rsidR="00892B67" w:rsidRDefault="00F70E0D" w:rsidP="003E53BB">
            <w:pPr>
              <w:jc w:val="center"/>
            </w:pPr>
            <w:r>
              <w:t xml:space="preserve">79 </w:t>
            </w:r>
            <w:r w:rsidR="003E53BB">
              <w:t>–</w:t>
            </w:r>
            <w:r>
              <w:t xml:space="preserve"> </w:t>
            </w:r>
            <w:r w:rsidR="00166407">
              <w:t>75</w:t>
            </w:r>
            <w:r w:rsidR="003E53BB">
              <w:t xml:space="preserve"> </w:t>
            </w:r>
          </w:p>
        </w:tc>
      </w:tr>
      <w:tr w:rsidR="00892B67" w14:paraId="5A981691" w14:textId="77777777" w:rsidTr="00166407">
        <w:trPr>
          <w:trHeight w:val="390"/>
          <w:jc w:val="center"/>
        </w:trPr>
        <w:tc>
          <w:tcPr>
            <w:tcW w:w="1874" w:type="dxa"/>
            <w:vAlign w:val="center"/>
          </w:tcPr>
          <w:p w14:paraId="5E706EB3" w14:textId="7CF8731E" w:rsidR="00892B67" w:rsidRDefault="00892B67" w:rsidP="00166407">
            <w:pPr>
              <w:jc w:val="center"/>
            </w:pPr>
            <w:r>
              <w:t>10</w:t>
            </w:r>
          </w:p>
        </w:tc>
        <w:tc>
          <w:tcPr>
            <w:tcW w:w="1874" w:type="dxa"/>
            <w:vAlign w:val="center"/>
          </w:tcPr>
          <w:p w14:paraId="1A53C171" w14:textId="781AA6B0" w:rsidR="00892B67" w:rsidRDefault="00892B67" w:rsidP="00166407">
            <w:pPr>
              <w:jc w:val="center"/>
            </w:pPr>
            <w:r>
              <w:t>2-</w:t>
            </w:r>
          </w:p>
        </w:tc>
        <w:tc>
          <w:tcPr>
            <w:tcW w:w="1874" w:type="dxa"/>
            <w:vAlign w:val="center"/>
          </w:tcPr>
          <w:p w14:paraId="1A30BB8F" w14:textId="1C160FE7" w:rsidR="00892B67" w:rsidRDefault="00F70E0D" w:rsidP="003E53BB">
            <w:pPr>
              <w:jc w:val="center"/>
            </w:pPr>
            <w:r>
              <w:t xml:space="preserve">74 </w:t>
            </w:r>
            <w:r w:rsidR="003E53BB">
              <w:t>–</w:t>
            </w:r>
            <w:r>
              <w:t xml:space="preserve"> </w:t>
            </w:r>
            <w:r w:rsidR="00166407">
              <w:t>70</w:t>
            </w:r>
            <w:r w:rsidR="003E53BB">
              <w:t xml:space="preserve"> </w:t>
            </w:r>
          </w:p>
        </w:tc>
      </w:tr>
      <w:tr w:rsidR="00892B67" w14:paraId="60BA8F18" w14:textId="77777777" w:rsidTr="00166407">
        <w:trPr>
          <w:trHeight w:val="376"/>
          <w:jc w:val="center"/>
        </w:trPr>
        <w:tc>
          <w:tcPr>
            <w:tcW w:w="1874" w:type="dxa"/>
            <w:vAlign w:val="center"/>
          </w:tcPr>
          <w:p w14:paraId="17A6ACAB" w14:textId="62653FCE" w:rsidR="00892B67" w:rsidRDefault="00892B67" w:rsidP="00166407">
            <w:pPr>
              <w:jc w:val="center"/>
            </w:pPr>
            <w:r>
              <w:t>9</w:t>
            </w:r>
          </w:p>
        </w:tc>
        <w:tc>
          <w:tcPr>
            <w:tcW w:w="1874" w:type="dxa"/>
            <w:vAlign w:val="center"/>
          </w:tcPr>
          <w:p w14:paraId="703AD67D" w14:textId="23B011B0" w:rsidR="00892B67" w:rsidRDefault="00892B67" w:rsidP="00166407">
            <w:pPr>
              <w:jc w:val="center"/>
            </w:pPr>
            <w:r>
              <w:t>3+</w:t>
            </w:r>
          </w:p>
        </w:tc>
        <w:tc>
          <w:tcPr>
            <w:tcW w:w="1874" w:type="dxa"/>
            <w:vAlign w:val="center"/>
          </w:tcPr>
          <w:p w14:paraId="1C43665C" w14:textId="184CCEC1" w:rsidR="00892B67" w:rsidRDefault="00F70E0D" w:rsidP="003E53BB">
            <w:pPr>
              <w:jc w:val="center"/>
            </w:pPr>
            <w:r>
              <w:t xml:space="preserve">69 </w:t>
            </w:r>
            <w:r w:rsidR="003E53BB">
              <w:t>–</w:t>
            </w:r>
            <w:r>
              <w:t xml:space="preserve"> </w:t>
            </w:r>
            <w:r w:rsidR="00166407">
              <w:t>65</w:t>
            </w:r>
            <w:r w:rsidR="003E53BB">
              <w:t xml:space="preserve"> </w:t>
            </w:r>
          </w:p>
        </w:tc>
      </w:tr>
      <w:tr w:rsidR="00892B67" w14:paraId="79743B01" w14:textId="77777777" w:rsidTr="00166407">
        <w:trPr>
          <w:trHeight w:val="376"/>
          <w:jc w:val="center"/>
        </w:trPr>
        <w:tc>
          <w:tcPr>
            <w:tcW w:w="1874" w:type="dxa"/>
            <w:vAlign w:val="center"/>
          </w:tcPr>
          <w:p w14:paraId="701063FB" w14:textId="614DB00E" w:rsidR="00892B67" w:rsidRDefault="00892B67" w:rsidP="00166407">
            <w:pPr>
              <w:jc w:val="center"/>
            </w:pPr>
            <w:r>
              <w:t>8</w:t>
            </w:r>
          </w:p>
        </w:tc>
        <w:tc>
          <w:tcPr>
            <w:tcW w:w="1874" w:type="dxa"/>
            <w:vAlign w:val="center"/>
          </w:tcPr>
          <w:p w14:paraId="3FD89356" w14:textId="34A34CED" w:rsidR="00892B67" w:rsidRDefault="00892B67" w:rsidP="00166407">
            <w:pPr>
              <w:jc w:val="center"/>
            </w:pPr>
            <w:r>
              <w:t>3</w:t>
            </w:r>
          </w:p>
        </w:tc>
        <w:tc>
          <w:tcPr>
            <w:tcW w:w="1874" w:type="dxa"/>
            <w:vAlign w:val="center"/>
          </w:tcPr>
          <w:p w14:paraId="72992D85" w14:textId="6FEB5A34" w:rsidR="00892B67" w:rsidRDefault="00F70E0D" w:rsidP="003E53BB">
            <w:pPr>
              <w:jc w:val="center"/>
            </w:pPr>
            <w:r>
              <w:t xml:space="preserve">64 </w:t>
            </w:r>
            <w:r w:rsidR="003E53BB">
              <w:t>–</w:t>
            </w:r>
            <w:r>
              <w:t xml:space="preserve"> </w:t>
            </w:r>
            <w:r w:rsidR="00166407">
              <w:t>60</w:t>
            </w:r>
            <w:r w:rsidR="003E53BB">
              <w:t xml:space="preserve"> </w:t>
            </w:r>
          </w:p>
        </w:tc>
      </w:tr>
      <w:tr w:rsidR="00892B67" w14:paraId="5786006B" w14:textId="77777777" w:rsidTr="00166407">
        <w:trPr>
          <w:trHeight w:val="376"/>
          <w:jc w:val="center"/>
        </w:trPr>
        <w:tc>
          <w:tcPr>
            <w:tcW w:w="1874" w:type="dxa"/>
            <w:vAlign w:val="center"/>
          </w:tcPr>
          <w:p w14:paraId="7B088095" w14:textId="7C67EA57" w:rsidR="00892B67" w:rsidRDefault="00892B67" w:rsidP="00166407">
            <w:pPr>
              <w:jc w:val="center"/>
            </w:pPr>
            <w:r>
              <w:t>7</w:t>
            </w:r>
          </w:p>
        </w:tc>
        <w:tc>
          <w:tcPr>
            <w:tcW w:w="1874" w:type="dxa"/>
            <w:vAlign w:val="center"/>
          </w:tcPr>
          <w:p w14:paraId="1039D1A3" w14:textId="419575D7" w:rsidR="00892B67" w:rsidRDefault="00892B67" w:rsidP="00166407">
            <w:pPr>
              <w:jc w:val="center"/>
            </w:pPr>
            <w:r>
              <w:t>3-</w:t>
            </w:r>
          </w:p>
        </w:tc>
        <w:tc>
          <w:tcPr>
            <w:tcW w:w="1874" w:type="dxa"/>
            <w:vAlign w:val="center"/>
          </w:tcPr>
          <w:p w14:paraId="152C1749" w14:textId="1C13A960" w:rsidR="00892B67" w:rsidRDefault="00F70E0D" w:rsidP="003E53BB">
            <w:pPr>
              <w:jc w:val="center"/>
            </w:pPr>
            <w:r>
              <w:t xml:space="preserve">59 </w:t>
            </w:r>
            <w:r w:rsidR="003E53BB">
              <w:t>–</w:t>
            </w:r>
            <w:r>
              <w:t xml:space="preserve"> </w:t>
            </w:r>
            <w:r w:rsidR="00166407">
              <w:t>55</w:t>
            </w:r>
            <w:r w:rsidR="003E53BB">
              <w:t xml:space="preserve"> </w:t>
            </w:r>
          </w:p>
        </w:tc>
      </w:tr>
      <w:tr w:rsidR="00892B67" w14:paraId="43A211E4" w14:textId="77777777" w:rsidTr="00166407">
        <w:trPr>
          <w:trHeight w:val="376"/>
          <w:jc w:val="center"/>
        </w:trPr>
        <w:tc>
          <w:tcPr>
            <w:tcW w:w="1874" w:type="dxa"/>
            <w:vAlign w:val="center"/>
          </w:tcPr>
          <w:p w14:paraId="4ACAEBDA" w14:textId="399602F8" w:rsidR="00892B67" w:rsidRDefault="00892B67" w:rsidP="00166407">
            <w:pPr>
              <w:jc w:val="center"/>
            </w:pPr>
            <w:r>
              <w:t>6</w:t>
            </w:r>
          </w:p>
        </w:tc>
        <w:tc>
          <w:tcPr>
            <w:tcW w:w="1874" w:type="dxa"/>
            <w:vAlign w:val="center"/>
          </w:tcPr>
          <w:p w14:paraId="65C6E202" w14:textId="4DB309DC" w:rsidR="00892B67" w:rsidRDefault="00892B67" w:rsidP="00166407">
            <w:pPr>
              <w:jc w:val="center"/>
            </w:pPr>
            <w:r>
              <w:t>4+</w:t>
            </w:r>
          </w:p>
        </w:tc>
        <w:tc>
          <w:tcPr>
            <w:tcW w:w="1874" w:type="dxa"/>
            <w:vAlign w:val="center"/>
          </w:tcPr>
          <w:p w14:paraId="19D96270" w14:textId="712B7B6A" w:rsidR="00892B67" w:rsidRDefault="00F70E0D" w:rsidP="003E53BB">
            <w:pPr>
              <w:jc w:val="center"/>
            </w:pPr>
            <w:r>
              <w:t xml:space="preserve">54 </w:t>
            </w:r>
            <w:r w:rsidR="003E53BB">
              <w:t>–</w:t>
            </w:r>
            <w:r>
              <w:t xml:space="preserve"> </w:t>
            </w:r>
            <w:r w:rsidR="00166407">
              <w:t>50</w:t>
            </w:r>
            <w:r w:rsidR="003E53BB">
              <w:t xml:space="preserve"> </w:t>
            </w:r>
          </w:p>
        </w:tc>
      </w:tr>
      <w:tr w:rsidR="00892B67" w14:paraId="5F0358F4" w14:textId="77777777" w:rsidTr="00166407">
        <w:trPr>
          <w:trHeight w:val="390"/>
          <w:jc w:val="center"/>
        </w:trPr>
        <w:tc>
          <w:tcPr>
            <w:tcW w:w="1874" w:type="dxa"/>
            <w:vAlign w:val="center"/>
          </w:tcPr>
          <w:p w14:paraId="3B95424D" w14:textId="4AFCA535" w:rsidR="00892B67" w:rsidRDefault="00892B67" w:rsidP="00166407">
            <w:pPr>
              <w:jc w:val="center"/>
            </w:pPr>
            <w:r>
              <w:t>5</w:t>
            </w:r>
          </w:p>
        </w:tc>
        <w:tc>
          <w:tcPr>
            <w:tcW w:w="1874" w:type="dxa"/>
            <w:vAlign w:val="center"/>
          </w:tcPr>
          <w:p w14:paraId="681D6215" w14:textId="688E1483" w:rsidR="00892B67" w:rsidRDefault="00892B67" w:rsidP="00166407">
            <w:pPr>
              <w:jc w:val="center"/>
            </w:pPr>
            <w:r>
              <w:t>4</w:t>
            </w:r>
          </w:p>
        </w:tc>
        <w:tc>
          <w:tcPr>
            <w:tcW w:w="1874" w:type="dxa"/>
            <w:vAlign w:val="center"/>
          </w:tcPr>
          <w:p w14:paraId="4A489EDD" w14:textId="59309C19" w:rsidR="00892B67" w:rsidRDefault="00F70E0D" w:rsidP="003E53BB">
            <w:pPr>
              <w:jc w:val="center"/>
            </w:pPr>
            <w:r>
              <w:t xml:space="preserve">59 </w:t>
            </w:r>
            <w:r w:rsidR="003E53BB">
              <w:t>–</w:t>
            </w:r>
            <w:r>
              <w:t xml:space="preserve"> </w:t>
            </w:r>
            <w:r w:rsidR="00166407">
              <w:t>45</w:t>
            </w:r>
            <w:r w:rsidR="003E53BB">
              <w:t xml:space="preserve"> </w:t>
            </w:r>
          </w:p>
        </w:tc>
      </w:tr>
      <w:tr w:rsidR="00892B67" w14:paraId="1798FA5D" w14:textId="77777777" w:rsidTr="00166407">
        <w:trPr>
          <w:trHeight w:val="376"/>
          <w:jc w:val="center"/>
        </w:trPr>
        <w:tc>
          <w:tcPr>
            <w:tcW w:w="1874" w:type="dxa"/>
            <w:vAlign w:val="center"/>
          </w:tcPr>
          <w:p w14:paraId="1E786C39" w14:textId="595AB62C" w:rsidR="00892B67" w:rsidRDefault="00892B67" w:rsidP="00166407">
            <w:pPr>
              <w:jc w:val="center"/>
            </w:pPr>
            <w:r>
              <w:t>4</w:t>
            </w:r>
          </w:p>
        </w:tc>
        <w:tc>
          <w:tcPr>
            <w:tcW w:w="1874" w:type="dxa"/>
            <w:vAlign w:val="center"/>
          </w:tcPr>
          <w:p w14:paraId="0CDC898C" w14:textId="326EFA43" w:rsidR="00892B67" w:rsidRDefault="00892B67" w:rsidP="00166407">
            <w:pPr>
              <w:jc w:val="center"/>
            </w:pPr>
            <w:r>
              <w:t>4-</w:t>
            </w:r>
          </w:p>
        </w:tc>
        <w:tc>
          <w:tcPr>
            <w:tcW w:w="1874" w:type="dxa"/>
            <w:vAlign w:val="center"/>
          </w:tcPr>
          <w:p w14:paraId="0395743D" w14:textId="2D43D38C" w:rsidR="00892B67" w:rsidRDefault="00F70E0D" w:rsidP="003E53BB">
            <w:pPr>
              <w:jc w:val="center"/>
            </w:pPr>
            <w:r>
              <w:t xml:space="preserve">44 </w:t>
            </w:r>
            <w:r w:rsidR="003E53BB">
              <w:t>–</w:t>
            </w:r>
            <w:r>
              <w:t xml:space="preserve"> </w:t>
            </w:r>
            <w:r w:rsidR="00166407">
              <w:t>40</w:t>
            </w:r>
            <w:r w:rsidR="003E53BB">
              <w:t xml:space="preserve"> </w:t>
            </w:r>
          </w:p>
        </w:tc>
      </w:tr>
      <w:tr w:rsidR="00892B67" w14:paraId="0EAA0681" w14:textId="77777777" w:rsidTr="00166407">
        <w:trPr>
          <w:trHeight w:val="376"/>
          <w:jc w:val="center"/>
        </w:trPr>
        <w:tc>
          <w:tcPr>
            <w:tcW w:w="1874" w:type="dxa"/>
            <w:vAlign w:val="center"/>
          </w:tcPr>
          <w:p w14:paraId="62C99015" w14:textId="080BA09C" w:rsidR="00892B67" w:rsidRDefault="00892B67" w:rsidP="00166407">
            <w:pPr>
              <w:jc w:val="center"/>
            </w:pPr>
            <w:r>
              <w:t>3</w:t>
            </w:r>
          </w:p>
        </w:tc>
        <w:tc>
          <w:tcPr>
            <w:tcW w:w="1874" w:type="dxa"/>
            <w:vAlign w:val="center"/>
          </w:tcPr>
          <w:p w14:paraId="69A96EB6" w14:textId="62841BD3" w:rsidR="00892B67" w:rsidRDefault="00892B67" w:rsidP="00166407">
            <w:pPr>
              <w:jc w:val="center"/>
            </w:pPr>
            <w:r>
              <w:t>5+</w:t>
            </w:r>
          </w:p>
        </w:tc>
        <w:tc>
          <w:tcPr>
            <w:tcW w:w="1874" w:type="dxa"/>
            <w:vAlign w:val="center"/>
          </w:tcPr>
          <w:p w14:paraId="24092A57" w14:textId="0284593F" w:rsidR="00892B67" w:rsidRDefault="00F70E0D" w:rsidP="003E53BB">
            <w:pPr>
              <w:jc w:val="center"/>
            </w:pPr>
            <w:r>
              <w:t xml:space="preserve">39 </w:t>
            </w:r>
            <w:r w:rsidR="003E53BB">
              <w:t>–</w:t>
            </w:r>
            <w:r>
              <w:t xml:space="preserve"> </w:t>
            </w:r>
            <w:r w:rsidR="00166407">
              <w:t>33</w:t>
            </w:r>
            <w:r w:rsidR="003E53BB">
              <w:t xml:space="preserve"> </w:t>
            </w:r>
          </w:p>
        </w:tc>
      </w:tr>
      <w:tr w:rsidR="00892B67" w14:paraId="74124B5F" w14:textId="77777777" w:rsidTr="00166407">
        <w:trPr>
          <w:trHeight w:val="376"/>
          <w:jc w:val="center"/>
        </w:trPr>
        <w:tc>
          <w:tcPr>
            <w:tcW w:w="1874" w:type="dxa"/>
            <w:vAlign w:val="center"/>
          </w:tcPr>
          <w:p w14:paraId="2BC82D80" w14:textId="411D465B" w:rsidR="00892B67" w:rsidRDefault="00892B67" w:rsidP="00166407">
            <w:pPr>
              <w:jc w:val="center"/>
            </w:pPr>
            <w:r>
              <w:t>2</w:t>
            </w:r>
          </w:p>
        </w:tc>
        <w:tc>
          <w:tcPr>
            <w:tcW w:w="1874" w:type="dxa"/>
            <w:vAlign w:val="center"/>
          </w:tcPr>
          <w:p w14:paraId="3986488A" w14:textId="012C6458" w:rsidR="00892B67" w:rsidRDefault="00892B67" w:rsidP="00166407">
            <w:pPr>
              <w:jc w:val="center"/>
            </w:pPr>
            <w:r>
              <w:t>5</w:t>
            </w:r>
          </w:p>
        </w:tc>
        <w:tc>
          <w:tcPr>
            <w:tcW w:w="1874" w:type="dxa"/>
            <w:vAlign w:val="center"/>
          </w:tcPr>
          <w:p w14:paraId="6F99A315" w14:textId="189FDF00" w:rsidR="00892B67" w:rsidRDefault="00F70E0D" w:rsidP="003E53BB">
            <w:pPr>
              <w:jc w:val="center"/>
            </w:pPr>
            <w:r>
              <w:t xml:space="preserve">32 </w:t>
            </w:r>
            <w:r w:rsidR="003E53BB">
              <w:t>–</w:t>
            </w:r>
            <w:r>
              <w:t xml:space="preserve"> </w:t>
            </w:r>
            <w:r w:rsidR="00166407">
              <w:t>27</w:t>
            </w:r>
            <w:r w:rsidR="003E53BB">
              <w:t xml:space="preserve"> </w:t>
            </w:r>
          </w:p>
        </w:tc>
      </w:tr>
      <w:tr w:rsidR="00892B67" w14:paraId="3049B0C9" w14:textId="77777777" w:rsidTr="00166407">
        <w:trPr>
          <w:trHeight w:val="390"/>
          <w:jc w:val="center"/>
        </w:trPr>
        <w:tc>
          <w:tcPr>
            <w:tcW w:w="1874" w:type="dxa"/>
            <w:vAlign w:val="center"/>
          </w:tcPr>
          <w:p w14:paraId="7CE26755" w14:textId="1B20E80E" w:rsidR="00892B67" w:rsidRDefault="00892B67" w:rsidP="00166407">
            <w:pPr>
              <w:jc w:val="center"/>
            </w:pPr>
            <w:r>
              <w:t>1</w:t>
            </w:r>
          </w:p>
        </w:tc>
        <w:tc>
          <w:tcPr>
            <w:tcW w:w="1874" w:type="dxa"/>
            <w:vAlign w:val="center"/>
          </w:tcPr>
          <w:p w14:paraId="14A31068" w14:textId="1747F4B6" w:rsidR="00892B67" w:rsidRDefault="00892B67" w:rsidP="00166407">
            <w:pPr>
              <w:jc w:val="center"/>
            </w:pPr>
            <w:r>
              <w:t>5-</w:t>
            </w:r>
          </w:p>
        </w:tc>
        <w:tc>
          <w:tcPr>
            <w:tcW w:w="1874" w:type="dxa"/>
            <w:vAlign w:val="center"/>
          </w:tcPr>
          <w:p w14:paraId="4EB9283E" w14:textId="793A5B52" w:rsidR="00892B67" w:rsidRDefault="00F70E0D" w:rsidP="003E53BB">
            <w:pPr>
              <w:jc w:val="center"/>
            </w:pPr>
            <w:r>
              <w:t xml:space="preserve">26 </w:t>
            </w:r>
            <w:r w:rsidR="003E53BB">
              <w:t>–</w:t>
            </w:r>
            <w:r>
              <w:t xml:space="preserve"> </w:t>
            </w:r>
            <w:r w:rsidR="00166407">
              <w:t>20</w:t>
            </w:r>
            <w:r w:rsidR="003E53BB">
              <w:t xml:space="preserve"> </w:t>
            </w:r>
          </w:p>
        </w:tc>
      </w:tr>
      <w:tr w:rsidR="00892B67" w14:paraId="2A051479" w14:textId="77777777" w:rsidTr="00166407">
        <w:trPr>
          <w:trHeight w:val="376"/>
          <w:jc w:val="center"/>
        </w:trPr>
        <w:tc>
          <w:tcPr>
            <w:tcW w:w="1874" w:type="dxa"/>
            <w:vAlign w:val="center"/>
          </w:tcPr>
          <w:p w14:paraId="160FD5D4" w14:textId="58731024" w:rsidR="00892B67" w:rsidRDefault="00892B67" w:rsidP="00166407">
            <w:pPr>
              <w:jc w:val="center"/>
            </w:pPr>
            <w:r>
              <w:t>0</w:t>
            </w:r>
          </w:p>
        </w:tc>
        <w:tc>
          <w:tcPr>
            <w:tcW w:w="1874" w:type="dxa"/>
            <w:vAlign w:val="center"/>
          </w:tcPr>
          <w:p w14:paraId="788AF270" w14:textId="3E83BAA1" w:rsidR="00892B67" w:rsidRDefault="00892B67" w:rsidP="00166407">
            <w:pPr>
              <w:jc w:val="center"/>
            </w:pPr>
            <w:r>
              <w:t>6</w:t>
            </w:r>
          </w:p>
        </w:tc>
        <w:tc>
          <w:tcPr>
            <w:tcW w:w="1874" w:type="dxa"/>
            <w:vAlign w:val="center"/>
          </w:tcPr>
          <w:p w14:paraId="0583BD62" w14:textId="2FC71115" w:rsidR="00892B67" w:rsidRDefault="00166407" w:rsidP="003E53BB">
            <w:pPr>
              <w:jc w:val="center"/>
            </w:pPr>
            <w:r>
              <w:t>&lt;20</w:t>
            </w:r>
          </w:p>
        </w:tc>
      </w:tr>
    </w:tbl>
    <w:p w14:paraId="0A61D0DE" w14:textId="77777777" w:rsidR="00892B67" w:rsidRPr="00892B67" w:rsidRDefault="00892B67"/>
    <w:p w14:paraId="5039AB96" w14:textId="77777777" w:rsidR="00892B67" w:rsidRDefault="00892B67">
      <w:pPr>
        <w:rPr>
          <w:sz w:val="24"/>
        </w:rPr>
      </w:pPr>
    </w:p>
    <w:p w14:paraId="598EA554" w14:textId="77777777" w:rsidR="00892B67" w:rsidRDefault="00892B67">
      <w:pPr>
        <w:rPr>
          <w:sz w:val="24"/>
        </w:rPr>
      </w:pPr>
    </w:p>
    <w:p w14:paraId="7F0A5F2E" w14:textId="4F786A30" w:rsidR="00892B67" w:rsidRDefault="00892B67">
      <w:pPr>
        <w:rPr>
          <w:sz w:val="24"/>
        </w:rPr>
      </w:pPr>
      <w:r>
        <w:rPr>
          <w:sz w:val="24"/>
        </w:rPr>
        <w:br w:type="page"/>
      </w:r>
    </w:p>
    <w:p w14:paraId="7E130147" w14:textId="77777777" w:rsidR="004A01F5" w:rsidRPr="00F73E26" w:rsidRDefault="004A01F5">
      <w:pPr>
        <w:pStyle w:val="Textkrper"/>
        <w:spacing w:before="10"/>
        <w:rPr>
          <w:sz w:val="24"/>
        </w:rPr>
      </w:pPr>
    </w:p>
    <w:p w14:paraId="4BF25375" w14:textId="680F86B2" w:rsidR="00C54D31" w:rsidRPr="00F96A8A" w:rsidRDefault="009D501B" w:rsidP="0009050E">
      <w:pPr>
        <w:pStyle w:val="berschrift1"/>
        <w:tabs>
          <w:tab w:val="left" w:pos="663"/>
        </w:tabs>
        <w:spacing w:before="164"/>
        <w:rPr>
          <w:b w:val="0"/>
        </w:rPr>
      </w:pPr>
      <w:r>
        <w:t>Anlage</w:t>
      </w:r>
      <w:r w:rsidR="00892B67">
        <w:t xml:space="preserve"> 3</w:t>
      </w:r>
      <w:r w:rsidR="0009050E">
        <w:t xml:space="preserve"> – Sonstige Mitarbeit</w:t>
      </w:r>
    </w:p>
    <w:p w14:paraId="2A789123" w14:textId="77777777" w:rsidR="0009050E" w:rsidRDefault="0009050E" w:rsidP="0009050E">
      <w:pPr>
        <w:pStyle w:val="berschrift1"/>
        <w:tabs>
          <w:tab w:val="left" w:pos="663"/>
        </w:tabs>
        <w:spacing w:before="164"/>
      </w:pPr>
    </w:p>
    <w:tbl>
      <w:tblPr>
        <w:tblStyle w:val="TableNormal"/>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4986"/>
        <w:gridCol w:w="4614"/>
      </w:tblGrid>
      <w:tr w:rsidR="00B106C0" w:rsidRPr="003A7A76" w14:paraId="3FA26079" w14:textId="77777777" w:rsidTr="00F346A5">
        <w:trPr>
          <w:cantSplit/>
          <w:trHeight w:hRule="exact" w:val="1917"/>
        </w:trPr>
        <w:tc>
          <w:tcPr>
            <w:tcW w:w="4986" w:type="dxa"/>
          </w:tcPr>
          <w:p w14:paraId="51CCFABE" w14:textId="77777777" w:rsidR="00F346A5" w:rsidRDefault="00B106C0" w:rsidP="003A7A76">
            <w:pPr>
              <w:pStyle w:val="Textkrper"/>
              <w:ind w:left="235"/>
              <w:rPr>
                <w:b/>
              </w:rPr>
            </w:pPr>
            <w:r w:rsidRPr="003A7A76">
              <w:rPr>
                <w:b/>
              </w:rPr>
              <w:t xml:space="preserve">Beiträge im Unterrichtsgespräch: </w:t>
            </w:r>
          </w:p>
          <w:p w14:paraId="6E64B930" w14:textId="2329099F" w:rsidR="00B106C0" w:rsidRPr="003A7A76" w:rsidRDefault="00B106C0" w:rsidP="003B0126">
            <w:pPr>
              <w:pStyle w:val="Textkrper"/>
              <w:numPr>
                <w:ilvl w:val="0"/>
                <w:numId w:val="14"/>
              </w:numPr>
            </w:pPr>
            <w:r w:rsidRPr="003A7A76">
              <w:t>fachliche Qualität (Kenntnisse, Methoden, Begriffe)</w:t>
            </w:r>
          </w:p>
          <w:p w14:paraId="2356A824" w14:textId="1BB97EA5" w:rsidR="00F346A5" w:rsidRDefault="00B106C0" w:rsidP="003B0126">
            <w:pPr>
              <w:pStyle w:val="Textkrper"/>
              <w:numPr>
                <w:ilvl w:val="0"/>
                <w:numId w:val="14"/>
              </w:numPr>
            </w:pPr>
            <w:r w:rsidRPr="003A7A76">
              <w:t>Kontinuität der Mitar</w:t>
            </w:r>
            <w:r w:rsidR="003A7A76" w:rsidRPr="003A7A76">
              <w:t>beit Bezug auf den Unterrichts</w:t>
            </w:r>
            <w:r w:rsidRPr="003A7A76">
              <w:t xml:space="preserve">zusammenhang </w:t>
            </w:r>
          </w:p>
          <w:p w14:paraId="29215F99" w14:textId="4EB041D6" w:rsidR="00B106C0" w:rsidRPr="003A7A76" w:rsidRDefault="00B106C0" w:rsidP="003B0126">
            <w:pPr>
              <w:pStyle w:val="Textkrper"/>
              <w:numPr>
                <w:ilvl w:val="0"/>
                <w:numId w:val="14"/>
              </w:numPr>
            </w:pPr>
            <w:r w:rsidRPr="003A7A76">
              <w:t>Kommunikationsfähigkeit</w:t>
            </w:r>
            <w:r w:rsidR="00F346A5">
              <w:t>,</w:t>
            </w:r>
            <w:r w:rsidRPr="003A7A76">
              <w:t xml:space="preserve"> Initiative und Problemlösung</w:t>
            </w:r>
          </w:p>
        </w:tc>
        <w:tc>
          <w:tcPr>
            <w:tcW w:w="4614" w:type="dxa"/>
          </w:tcPr>
          <w:p w14:paraId="0C6F04B3" w14:textId="2E6946AA" w:rsidR="00F346A5" w:rsidRDefault="00B106C0" w:rsidP="003A7A76">
            <w:pPr>
              <w:pStyle w:val="Textkrper"/>
              <w:ind w:left="235"/>
            </w:pPr>
            <w:r w:rsidRPr="003A7A76">
              <w:rPr>
                <w:b/>
              </w:rPr>
              <w:t>Arbeitsmappe</w:t>
            </w:r>
            <w:r w:rsidR="00AE18F2">
              <w:rPr>
                <w:b/>
              </w:rPr>
              <w:t xml:space="preserve"> </w:t>
            </w:r>
            <w:r w:rsidRPr="003A7A76">
              <w:t xml:space="preserve">: </w:t>
            </w:r>
          </w:p>
          <w:p w14:paraId="005D3F7C" w14:textId="1E88EDC6" w:rsidR="00B106C0" w:rsidRPr="003A7A76" w:rsidRDefault="00B106C0" w:rsidP="009D501B">
            <w:pPr>
              <w:pStyle w:val="Textkrper"/>
              <w:numPr>
                <w:ilvl w:val="0"/>
                <w:numId w:val="17"/>
              </w:numPr>
            </w:pPr>
            <w:r w:rsidRPr="003A7A76">
              <w:t>Aufbereitung von Arbeitsblättern, Mitschriften, eigenen Texten...</w:t>
            </w:r>
          </w:p>
          <w:p w14:paraId="1777F593" w14:textId="77777777" w:rsidR="009D501B" w:rsidRDefault="00B106C0" w:rsidP="009D501B">
            <w:pPr>
              <w:pStyle w:val="Textkrper"/>
              <w:numPr>
                <w:ilvl w:val="0"/>
                <w:numId w:val="17"/>
              </w:numPr>
            </w:pPr>
            <w:r w:rsidRPr="003A7A76">
              <w:t xml:space="preserve">Ordnung </w:t>
            </w:r>
          </w:p>
          <w:p w14:paraId="426041A3" w14:textId="77777777" w:rsidR="009D501B" w:rsidRDefault="00B106C0" w:rsidP="009D501B">
            <w:pPr>
              <w:pStyle w:val="Textkrper"/>
              <w:numPr>
                <w:ilvl w:val="0"/>
                <w:numId w:val="17"/>
              </w:numPr>
            </w:pPr>
            <w:r w:rsidRPr="003A7A76">
              <w:t>selbstständige Anlage</w:t>
            </w:r>
            <w:r w:rsidR="00F346A5">
              <w:t>,</w:t>
            </w:r>
            <w:r w:rsidRPr="003A7A76">
              <w:t xml:space="preserve"> Ausgestaltung</w:t>
            </w:r>
          </w:p>
          <w:p w14:paraId="3D7153A3" w14:textId="77C7ADB7" w:rsidR="00B106C0" w:rsidRPr="003A7A76" w:rsidRDefault="00B106C0" w:rsidP="009D501B">
            <w:pPr>
              <w:pStyle w:val="Textkrper"/>
              <w:numPr>
                <w:ilvl w:val="0"/>
                <w:numId w:val="17"/>
              </w:numPr>
            </w:pPr>
            <w:r w:rsidRPr="003A7A76">
              <w:t>individuelle Verbalisierung</w:t>
            </w:r>
          </w:p>
        </w:tc>
      </w:tr>
      <w:tr w:rsidR="00B106C0" w:rsidRPr="003A7A76" w14:paraId="2A537718" w14:textId="77777777" w:rsidTr="00F346A5">
        <w:trPr>
          <w:cantSplit/>
          <w:trHeight w:hRule="exact" w:val="1560"/>
        </w:trPr>
        <w:tc>
          <w:tcPr>
            <w:tcW w:w="4986" w:type="dxa"/>
          </w:tcPr>
          <w:p w14:paraId="5ABB63A1" w14:textId="77777777" w:rsidR="009D501B" w:rsidRDefault="009D501B" w:rsidP="009D501B">
            <w:pPr>
              <w:pStyle w:val="Textkrper"/>
              <w:ind w:left="235"/>
              <w:rPr>
                <w:b/>
              </w:rPr>
            </w:pPr>
            <w:r w:rsidRPr="003A7A76">
              <w:rPr>
                <w:b/>
              </w:rPr>
              <w:t xml:space="preserve">Einzelarbeit </w:t>
            </w:r>
          </w:p>
          <w:p w14:paraId="61E9F406" w14:textId="77777777" w:rsidR="009D501B" w:rsidRDefault="009D501B" w:rsidP="009D501B">
            <w:pPr>
              <w:pStyle w:val="Textkrper"/>
              <w:numPr>
                <w:ilvl w:val="0"/>
                <w:numId w:val="23"/>
              </w:numPr>
            </w:pPr>
            <w:r w:rsidRPr="003A7A76">
              <w:t xml:space="preserve">Aufgabenverständnis </w:t>
            </w:r>
          </w:p>
          <w:p w14:paraId="67437088" w14:textId="77777777" w:rsidR="009D501B" w:rsidRDefault="009D501B" w:rsidP="009D501B">
            <w:pPr>
              <w:pStyle w:val="Textkrper"/>
              <w:numPr>
                <w:ilvl w:val="0"/>
                <w:numId w:val="23"/>
              </w:numPr>
            </w:pPr>
            <w:r w:rsidRPr="003A7A76">
              <w:t xml:space="preserve">Selbstständigkeit </w:t>
            </w:r>
          </w:p>
          <w:p w14:paraId="2140EFE5" w14:textId="77777777" w:rsidR="009D501B" w:rsidRDefault="009D501B" w:rsidP="009D501B">
            <w:pPr>
              <w:pStyle w:val="Textkrper"/>
              <w:numPr>
                <w:ilvl w:val="0"/>
                <w:numId w:val="23"/>
              </w:numPr>
            </w:pPr>
            <w:r w:rsidRPr="003A7A76">
              <w:t>Fehlerfreiheit</w:t>
            </w:r>
            <w:r>
              <w:t xml:space="preserve">: </w:t>
            </w:r>
            <w:r w:rsidRPr="003A7A76">
              <w:t xml:space="preserve">korrekte Lösung – Qualität </w:t>
            </w:r>
          </w:p>
          <w:p w14:paraId="533FD98A" w14:textId="77777777" w:rsidR="009D501B" w:rsidRDefault="009D501B" w:rsidP="009D501B">
            <w:pPr>
              <w:pStyle w:val="Textkrper"/>
              <w:numPr>
                <w:ilvl w:val="0"/>
                <w:numId w:val="23"/>
              </w:numPr>
            </w:pPr>
            <w:r>
              <w:t xml:space="preserve">Angebot </w:t>
            </w:r>
          </w:p>
          <w:p w14:paraId="5389698F" w14:textId="77777777" w:rsidR="009D501B" w:rsidRDefault="009D501B" w:rsidP="009D501B">
            <w:pPr>
              <w:pStyle w:val="Textkrper"/>
              <w:numPr>
                <w:ilvl w:val="0"/>
                <w:numId w:val="23"/>
              </w:numPr>
            </w:pPr>
            <w:r w:rsidRPr="003A7A76">
              <w:t xml:space="preserve">Vortragsleistung </w:t>
            </w:r>
          </w:p>
          <w:p w14:paraId="06B58B28" w14:textId="59A37867" w:rsidR="00B106C0" w:rsidRPr="003A7A76" w:rsidRDefault="009D501B" w:rsidP="009D501B">
            <w:pPr>
              <w:pStyle w:val="Textkrper"/>
              <w:ind w:left="235"/>
            </w:pPr>
            <w:r w:rsidRPr="003A7A76">
              <w:t>Konzentrationsfähigkeit</w:t>
            </w:r>
          </w:p>
        </w:tc>
        <w:tc>
          <w:tcPr>
            <w:tcW w:w="4614" w:type="dxa"/>
          </w:tcPr>
          <w:p w14:paraId="68816A0D" w14:textId="17C8A8CC" w:rsidR="00C600CA" w:rsidRDefault="00B106C0" w:rsidP="003A7A76">
            <w:pPr>
              <w:pStyle w:val="Textkrper"/>
              <w:ind w:left="235"/>
              <w:rPr>
                <w:b/>
              </w:rPr>
            </w:pPr>
            <w:r w:rsidRPr="003A7A76">
              <w:rPr>
                <w:b/>
              </w:rPr>
              <w:t xml:space="preserve">Schriftliche Übungen </w:t>
            </w:r>
          </w:p>
          <w:p w14:paraId="7DA82397" w14:textId="5C05E036" w:rsidR="00B106C0" w:rsidRPr="00BA080E" w:rsidRDefault="00B106C0" w:rsidP="009D501B">
            <w:pPr>
              <w:pStyle w:val="Textkrper"/>
              <w:numPr>
                <w:ilvl w:val="0"/>
                <w:numId w:val="19"/>
              </w:numPr>
            </w:pPr>
            <w:r w:rsidRPr="00BA080E">
              <w:t>begrenzte Aufgabe (begründete Stellungnahmen, Lösung eine</w:t>
            </w:r>
            <w:r w:rsidR="003A7A76" w:rsidRPr="00BA080E">
              <w:t>r be</w:t>
            </w:r>
            <w:r w:rsidRPr="00BA080E">
              <w:t>grenzten Aufgabe)</w:t>
            </w:r>
          </w:p>
          <w:p w14:paraId="5614B9D8" w14:textId="77777777" w:rsidR="00B106C0" w:rsidRDefault="00B106C0" w:rsidP="009D501B">
            <w:pPr>
              <w:pStyle w:val="Textkrper"/>
              <w:numPr>
                <w:ilvl w:val="0"/>
                <w:numId w:val="19"/>
              </w:numPr>
            </w:pPr>
            <w:r w:rsidRPr="00BA080E">
              <w:t>besonders zu fachlichen Methoden</w:t>
            </w:r>
          </w:p>
          <w:p w14:paraId="366A628C" w14:textId="22767115" w:rsidR="00C600CA" w:rsidRPr="003A7A76" w:rsidRDefault="00C600CA" w:rsidP="003A7A76">
            <w:pPr>
              <w:pStyle w:val="Textkrper"/>
              <w:ind w:left="235"/>
            </w:pPr>
          </w:p>
        </w:tc>
      </w:tr>
      <w:tr w:rsidR="00B106C0" w:rsidRPr="003A7A76" w14:paraId="180038E6" w14:textId="77777777" w:rsidTr="00BB7B80">
        <w:trPr>
          <w:cantSplit/>
          <w:trHeight w:hRule="exact" w:val="3113"/>
        </w:trPr>
        <w:tc>
          <w:tcPr>
            <w:tcW w:w="4986" w:type="dxa"/>
          </w:tcPr>
          <w:p w14:paraId="768A78AF" w14:textId="186DFCE8" w:rsidR="00C600CA" w:rsidRDefault="00B106C0" w:rsidP="003A7A76">
            <w:pPr>
              <w:pStyle w:val="Textkrper"/>
              <w:ind w:left="235"/>
              <w:rPr>
                <w:b/>
              </w:rPr>
            </w:pPr>
            <w:r w:rsidRPr="003A7A76">
              <w:rPr>
                <w:b/>
              </w:rPr>
              <w:t xml:space="preserve">Referat: </w:t>
            </w:r>
          </w:p>
          <w:p w14:paraId="1C543951" w14:textId="41D640D6" w:rsidR="009D501B" w:rsidRPr="003A7A76" w:rsidRDefault="00B106C0" w:rsidP="009D501B">
            <w:pPr>
              <w:pStyle w:val="Textkrper"/>
              <w:numPr>
                <w:ilvl w:val="0"/>
                <w:numId w:val="18"/>
              </w:numPr>
            </w:pPr>
            <w:r w:rsidRPr="003A7A76">
              <w:t xml:space="preserve">Verstehensleistung: </w:t>
            </w:r>
          </w:p>
          <w:p w14:paraId="2EDFC71C" w14:textId="12613588" w:rsidR="009D501B" w:rsidRDefault="009D501B" w:rsidP="009D501B">
            <w:pPr>
              <w:pStyle w:val="Textkrper"/>
              <w:numPr>
                <w:ilvl w:val="0"/>
                <w:numId w:val="18"/>
              </w:numPr>
            </w:pPr>
            <w:r>
              <w:t>sac</w:t>
            </w:r>
            <w:r w:rsidR="00B106C0" w:rsidRPr="003A7A76">
              <w:t>h</w:t>
            </w:r>
            <w:r>
              <w:t>lich</w:t>
            </w:r>
            <w:r w:rsidR="00B106C0" w:rsidRPr="003A7A76">
              <w:t>e Richtigkeit</w:t>
            </w:r>
          </w:p>
          <w:p w14:paraId="59B193D0" w14:textId="0EC17630" w:rsidR="00BB7B80" w:rsidRDefault="003A7A76" w:rsidP="009D501B">
            <w:pPr>
              <w:pStyle w:val="Textkrper"/>
              <w:numPr>
                <w:ilvl w:val="0"/>
                <w:numId w:val="18"/>
              </w:numPr>
            </w:pPr>
            <w:r w:rsidRPr="003A7A76">
              <w:t>eigenstän</w:t>
            </w:r>
            <w:r w:rsidR="00BB7B80">
              <w:t>dige Auswahl</w:t>
            </w:r>
          </w:p>
          <w:p w14:paraId="5F0C8C37" w14:textId="362739BF" w:rsidR="00B106C0" w:rsidRPr="003A7A76" w:rsidRDefault="003A7A76" w:rsidP="009D501B">
            <w:pPr>
              <w:pStyle w:val="Textkrper"/>
              <w:numPr>
                <w:ilvl w:val="0"/>
                <w:numId w:val="18"/>
              </w:numPr>
            </w:pPr>
            <w:r w:rsidRPr="003A7A76">
              <w:t>Zu</w:t>
            </w:r>
            <w:r w:rsidR="00B106C0" w:rsidRPr="003A7A76">
              <w:t>ordnung der Aspekte</w:t>
            </w:r>
          </w:p>
          <w:p w14:paraId="1C11953B" w14:textId="77777777" w:rsidR="009D501B" w:rsidRDefault="00B106C0" w:rsidP="009D501B">
            <w:pPr>
              <w:pStyle w:val="Textkrper"/>
              <w:numPr>
                <w:ilvl w:val="0"/>
                <w:numId w:val="18"/>
              </w:numPr>
            </w:pPr>
            <w:r w:rsidRPr="003A7A76">
              <w:t>sichere und selbstständige Beurteilung der Zusammenhänge</w:t>
            </w:r>
          </w:p>
          <w:p w14:paraId="24519708" w14:textId="77777777" w:rsidR="009D501B" w:rsidRDefault="00B106C0" w:rsidP="009D501B">
            <w:pPr>
              <w:pStyle w:val="Textkrper"/>
              <w:numPr>
                <w:ilvl w:val="0"/>
                <w:numId w:val="18"/>
              </w:numPr>
            </w:pPr>
            <w:r w:rsidRPr="003A7A76">
              <w:t xml:space="preserve">Darstellungsleistung: </w:t>
            </w:r>
          </w:p>
          <w:p w14:paraId="40A5DE21" w14:textId="2BD84EBE" w:rsidR="00BB7B80" w:rsidRDefault="00B106C0" w:rsidP="009D501B">
            <w:pPr>
              <w:pStyle w:val="Textkrper"/>
              <w:numPr>
                <w:ilvl w:val="0"/>
                <w:numId w:val="18"/>
              </w:numPr>
            </w:pPr>
            <w:r w:rsidRPr="003A7A76">
              <w:t xml:space="preserve">Gliederung und Formulierung </w:t>
            </w:r>
          </w:p>
          <w:p w14:paraId="6B3653CE" w14:textId="571344D9" w:rsidR="00B106C0" w:rsidRPr="003A7A76" w:rsidRDefault="00B106C0" w:rsidP="009D501B">
            <w:pPr>
              <w:pStyle w:val="Textkrper"/>
              <w:numPr>
                <w:ilvl w:val="0"/>
                <w:numId w:val="18"/>
              </w:numPr>
            </w:pPr>
            <w:r w:rsidRPr="003A7A76">
              <w:t>Abgrenzung von referierten Positionen</w:t>
            </w:r>
          </w:p>
          <w:p w14:paraId="1770E9AA" w14:textId="2871CE28" w:rsidR="00BB7B80" w:rsidRDefault="00B106C0" w:rsidP="009D501B">
            <w:pPr>
              <w:pStyle w:val="Textkrper"/>
              <w:numPr>
                <w:ilvl w:val="0"/>
                <w:numId w:val="18"/>
              </w:numPr>
            </w:pPr>
            <w:r w:rsidRPr="003A7A76">
              <w:t>eigene Stellungnahme</w:t>
            </w:r>
          </w:p>
          <w:p w14:paraId="1E39ED2A" w14:textId="46DA4D72" w:rsidR="00B106C0" w:rsidRPr="003A7A76" w:rsidRDefault="00B106C0" w:rsidP="009D501B">
            <w:pPr>
              <w:pStyle w:val="Textkrper"/>
              <w:numPr>
                <w:ilvl w:val="0"/>
                <w:numId w:val="18"/>
              </w:numPr>
            </w:pPr>
            <w:r w:rsidRPr="003A7A76">
              <w:t>Präsentation und Vortrag</w:t>
            </w:r>
          </w:p>
        </w:tc>
        <w:tc>
          <w:tcPr>
            <w:tcW w:w="4614" w:type="dxa"/>
          </w:tcPr>
          <w:p w14:paraId="40B2E97F" w14:textId="77777777" w:rsidR="00BE39EF" w:rsidRDefault="00B106C0" w:rsidP="003A7A76">
            <w:pPr>
              <w:pStyle w:val="Textkrper"/>
              <w:ind w:left="235"/>
              <w:rPr>
                <w:b/>
              </w:rPr>
            </w:pPr>
            <w:r w:rsidRPr="003A7A76">
              <w:rPr>
                <w:b/>
              </w:rPr>
              <w:t xml:space="preserve">Mitarbeit in Gruppen: </w:t>
            </w:r>
          </w:p>
          <w:p w14:paraId="00CFCC4E" w14:textId="77777777" w:rsidR="009D501B" w:rsidRDefault="00B106C0" w:rsidP="009D501B">
            <w:pPr>
              <w:pStyle w:val="Textkrper"/>
              <w:numPr>
                <w:ilvl w:val="0"/>
                <w:numId w:val="20"/>
              </w:numPr>
            </w:pPr>
            <w:r w:rsidRPr="003A7A76">
              <w:t>Kooperation in Planu</w:t>
            </w:r>
            <w:r w:rsidR="009D501B">
              <w:t>ng, Arbeitsprozess und Ergebnis</w:t>
            </w:r>
          </w:p>
          <w:p w14:paraId="72A25653" w14:textId="4728BC62" w:rsidR="00BE39EF" w:rsidRDefault="00B106C0" w:rsidP="009D501B">
            <w:pPr>
              <w:pStyle w:val="Textkrper"/>
              <w:numPr>
                <w:ilvl w:val="0"/>
                <w:numId w:val="20"/>
              </w:numPr>
            </w:pPr>
            <w:r w:rsidRPr="003A7A76">
              <w:t xml:space="preserve">Selbstständigkeit in Planung, Organisation und Steuerung </w:t>
            </w:r>
          </w:p>
          <w:p w14:paraId="38C8DCA7" w14:textId="505818F0" w:rsidR="00BE39EF" w:rsidRDefault="00B106C0" w:rsidP="009D501B">
            <w:pPr>
              <w:pStyle w:val="Textkrper"/>
              <w:numPr>
                <w:ilvl w:val="0"/>
                <w:numId w:val="20"/>
              </w:numPr>
            </w:pPr>
            <w:r w:rsidRPr="003A7A76">
              <w:t xml:space="preserve">Methodensicherheit </w:t>
            </w:r>
          </w:p>
          <w:p w14:paraId="215E248C" w14:textId="40933026" w:rsidR="00BE39EF" w:rsidRDefault="00B106C0" w:rsidP="009D501B">
            <w:pPr>
              <w:pStyle w:val="Textkrper"/>
              <w:numPr>
                <w:ilvl w:val="0"/>
                <w:numId w:val="20"/>
              </w:numPr>
            </w:pPr>
            <w:r w:rsidRPr="003A7A76">
              <w:t xml:space="preserve">Arbeitsintensität </w:t>
            </w:r>
          </w:p>
          <w:p w14:paraId="60F0F552" w14:textId="5DF80C75" w:rsidR="00BE39EF" w:rsidRDefault="00B106C0" w:rsidP="009D501B">
            <w:pPr>
              <w:pStyle w:val="Textkrper"/>
              <w:numPr>
                <w:ilvl w:val="0"/>
                <w:numId w:val="20"/>
              </w:numPr>
            </w:pPr>
            <w:r w:rsidRPr="003A7A76">
              <w:t xml:space="preserve">Teamfähigkeit </w:t>
            </w:r>
          </w:p>
          <w:p w14:paraId="2F4C2A51" w14:textId="58F8D1D7" w:rsidR="00B106C0" w:rsidRPr="003A7A76" w:rsidRDefault="00B106C0" w:rsidP="009D501B">
            <w:pPr>
              <w:pStyle w:val="Textkrper"/>
              <w:numPr>
                <w:ilvl w:val="0"/>
                <w:numId w:val="20"/>
              </w:numPr>
            </w:pPr>
            <w:r w:rsidRPr="003A7A76">
              <w:t>Präsentationskompetenz</w:t>
            </w:r>
          </w:p>
        </w:tc>
      </w:tr>
      <w:tr w:rsidR="00B106C0" w:rsidRPr="003A7A76" w14:paraId="67B0A8C1" w14:textId="77777777" w:rsidTr="00F700ED">
        <w:trPr>
          <w:cantSplit/>
          <w:trHeight w:hRule="exact" w:val="1854"/>
        </w:trPr>
        <w:tc>
          <w:tcPr>
            <w:tcW w:w="4986" w:type="dxa"/>
          </w:tcPr>
          <w:p w14:paraId="23C03974" w14:textId="08006711" w:rsidR="00AE18F2" w:rsidRDefault="00B106C0" w:rsidP="003A7A76">
            <w:pPr>
              <w:pStyle w:val="Textkrper"/>
              <w:ind w:left="235"/>
            </w:pPr>
            <w:r w:rsidRPr="003A7A76">
              <w:rPr>
                <w:b/>
              </w:rPr>
              <w:t>Protokolle</w:t>
            </w:r>
            <w:r w:rsidR="00AE18F2">
              <w:t xml:space="preserve"> </w:t>
            </w:r>
          </w:p>
          <w:p w14:paraId="3F3580C7" w14:textId="61C5B09C" w:rsidR="00F700ED" w:rsidRDefault="00B106C0" w:rsidP="009D501B">
            <w:pPr>
              <w:pStyle w:val="Textkrper"/>
              <w:numPr>
                <w:ilvl w:val="0"/>
                <w:numId w:val="21"/>
              </w:numPr>
            </w:pPr>
            <w:r w:rsidRPr="003A7A76">
              <w:t xml:space="preserve">sachliche Richtigkeit </w:t>
            </w:r>
          </w:p>
          <w:p w14:paraId="5B93905E" w14:textId="623FFBDE" w:rsidR="00B106C0" w:rsidRPr="003A7A76" w:rsidRDefault="00B106C0" w:rsidP="009D501B">
            <w:pPr>
              <w:pStyle w:val="Textkrper"/>
              <w:numPr>
                <w:ilvl w:val="0"/>
                <w:numId w:val="21"/>
              </w:numPr>
            </w:pPr>
            <w:r w:rsidRPr="003A7A76">
              <w:t>Auswahl und Zuordnung von</w:t>
            </w:r>
          </w:p>
          <w:p w14:paraId="4716448F" w14:textId="066BDBC3" w:rsidR="00B106C0" w:rsidRPr="003A7A76" w:rsidRDefault="00B106C0" w:rsidP="009D501B">
            <w:pPr>
              <w:pStyle w:val="Textkrper"/>
              <w:numPr>
                <w:ilvl w:val="0"/>
                <w:numId w:val="21"/>
              </w:numPr>
            </w:pPr>
            <w:r w:rsidRPr="003A7A76">
              <w:t>Aussagen zu Gegenständen und Verlauf</w:t>
            </w:r>
          </w:p>
          <w:p w14:paraId="3C50F6B2" w14:textId="446BB092" w:rsidR="00B106C0" w:rsidRPr="003A7A76" w:rsidRDefault="00B106C0" w:rsidP="009D501B">
            <w:pPr>
              <w:pStyle w:val="Textkrper"/>
              <w:numPr>
                <w:ilvl w:val="0"/>
                <w:numId w:val="21"/>
              </w:numPr>
            </w:pPr>
            <w:r w:rsidRPr="003A7A76">
              <w:t>Gliederung und zielorientierte Formulierung</w:t>
            </w:r>
          </w:p>
        </w:tc>
        <w:tc>
          <w:tcPr>
            <w:tcW w:w="4614" w:type="dxa"/>
          </w:tcPr>
          <w:p w14:paraId="5C74657F" w14:textId="127E9932" w:rsidR="00F700ED" w:rsidRDefault="00B106C0" w:rsidP="003A7A76">
            <w:pPr>
              <w:pStyle w:val="Textkrper"/>
              <w:ind w:left="235"/>
            </w:pPr>
            <w:r w:rsidRPr="003A7A76">
              <w:rPr>
                <w:b/>
              </w:rPr>
              <w:t>Mitarbeit in Projekten</w:t>
            </w:r>
            <w:r w:rsidR="00F700ED">
              <w:t>:</w:t>
            </w:r>
            <w:r w:rsidRPr="003A7A76">
              <w:t xml:space="preserve"> </w:t>
            </w:r>
          </w:p>
          <w:p w14:paraId="1F0C9875" w14:textId="36DDCAD3" w:rsidR="00F700ED" w:rsidRDefault="00B106C0" w:rsidP="009D501B">
            <w:pPr>
              <w:pStyle w:val="Textkrper"/>
              <w:numPr>
                <w:ilvl w:val="0"/>
                <w:numId w:val="22"/>
              </w:numPr>
            </w:pPr>
            <w:r w:rsidRPr="003A7A76">
              <w:t>Selbstständigkeit in Plan</w:t>
            </w:r>
            <w:r w:rsidR="003A7A76" w:rsidRPr="003A7A76">
              <w:t>u</w:t>
            </w:r>
            <w:r w:rsidR="00F700ED">
              <w:t>ng, Organisation und Steuerung</w:t>
            </w:r>
          </w:p>
          <w:p w14:paraId="04E1549E" w14:textId="1AC1D7F1" w:rsidR="00F700ED" w:rsidRDefault="00B106C0" w:rsidP="009D501B">
            <w:pPr>
              <w:pStyle w:val="Textkrper"/>
              <w:numPr>
                <w:ilvl w:val="0"/>
                <w:numId w:val="22"/>
              </w:numPr>
            </w:pPr>
            <w:r w:rsidRPr="003A7A76">
              <w:t xml:space="preserve">Methodensicherheit </w:t>
            </w:r>
          </w:p>
          <w:p w14:paraId="0914CEDA" w14:textId="04F77DB1" w:rsidR="00B106C0" w:rsidRDefault="00B106C0" w:rsidP="009D501B">
            <w:pPr>
              <w:pStyle w:val="Textkrper"/>
              <w:numPr>
                <w:ilvl w:val="0"/>
                <w:numId w:val="22"/>
              </w:numPr>
            </w:pPr>
            <w:r w:rsidRPr="003A7A76">
              <w:t>Arbeitsintensität</w:t>
            </w:r>
          </w:p>
          <w:p w14:paraId="093270F3" w14:textId="2E183FD5" w:rsidR="00F700ED" w:rsidRDefault="00B106C0" w:rsidP="009D501B">
            <w:pPr>
              <w:pStyle w:val="Textkrper"/>
              <w:numPr>
                <w:ilvl w:val="0"/>
                <w:numId w:val="22"/>
              </w:numPr>
            </w:pPr>
            <w:r w:rsidRPr="003A7A76">
              <w:t>Teamfähigkeit</w:t>
            </w:r>
          </w:p>
          <w:p w14:paraId="7E503FE8" w14:textId="37E6E0BB" w:rsidR="00B106C0" w:rsidRPr="003A7A76" w:rsidRDefault="00B106C0" w:rsidP="009D501B">
            <w:pPr>
              <w:pStyle w:val="Textkrper"/>
              <w:numPr>
                <w:ilvl w:val="0"/>
                <w:numId w:val="22"/>
              </w:numPr>
            </w:pPr>
            <w:r w:rsidRPr="003A7A76">
              <w:t>Präsentationskompetenz</w:t>
            </w:r>
          </w:p>
        </w:tc>
      </w:tr>
      <w:tr w:rsidR="00B106C0" w:rsidRPr="003A7A76" w14:paraId="1923FBF3" w14:textId="77777777" w:rsidTr="00783A7C">
        <w:trPr>
          <w:cantSplit/>
          <w:trHeight w:hRule="exact" w:val="1078"/>
        </w:trPr>
        <w:tc>
          <w:tcPr>
            <w:tcW w:w="4986" w:type="dxa"/>
          </w:tcPr>
          <w:p w14:paraId="1F7A7CD6" w14:textId="77777777" w:rsidR="00B106C0" w:rsidRDefault="003560C9" w:rsidP="003560C9">
            <w:pPr>
              <w:pStyle w:val="Textkrper"/>
              <w:ind w:left="284"/>
              <w:rPr>
                <w:b/>
              </w:rPr>
            </w:pPr>
            <w:r>
              <w:rPr>
                <w:b/>
              </w:rPr>
              <w:t>Versuchsaufbau</w:t>
            </w:r>
          </w:p>
          <w:p w14:paraId="2FDDED00" w14:textId="77777777" w:rsidR="003560C9" w:rsidRDefault="003560C9" w:rsidP="003560C9">
            <w:pPr>
              <w:pStyle w:val="Textkrper"/>
              <w:numPr>
                <w:ilvl w:val="0"/>
                <w:numId w:val="24"/>
              </w:numPr>
            </w:pPr>
            <w:r>
              <w:t>eigenständige Umsetzung</w:t>
            </w:r>
          </w:p>
          <w:p w14:paraId="23D50346" w14:textId="77777777" w:rsidR="003560C9" w:rsidRDefault="003560C9" w:rsidP="003560C9">
            <w:pPr>
              <w:pStyle w:val="Textkrper"/>
              <w:numPr>
                <w:ilvl w:val="0"/>
                <w:numId w:val="24"/>
              </w:numPr>
            </w:pPr>
            <w:r>
              <w:t>Mitarbeit</w:t>
            </w:r>
          </w:p>
          <w:p w14:paraId="5F5FA15F" w14:textId="49E022A5" w:rsidR="003560C9" w:rsidRPr="003A7A76" w:rsidRDefault="003560C9" w:rsidP="003560C9">
            <w:pPr>
              <w:pStyle w:val="Textkrper"/>
              <w:numPr>
                <w:ilvl w:val="0"/>
                <w:numId w:val="24"/>
              </w:numPr>
            </w:pPr>
            <w:r>
              <w:t>Zuordnung</w:t>
            </w:r>
          </w:p>
        </w:tc>
        <w:tc>
          <w:tcPr>
            <w:tcW w:w="4614" w:type="dxa"/>
          </w:tcPr>
          <w:p w14:paraId="72BEB49E" w14:textId="64BC2346" w:rsidR="00B106C0" w:rsidRPr="003A7A76" w:rsidRDefault="00B106C0" w:rsidP="003A7A76">
            <w:pPr>
              <w:pStyle w:val="Textkrper"/>
              <w:ind w:left="235"/>
              <w:rPr>
                <w:b/>
              </w:rPr>
            </w:pPr>
          </w:p>
        </w:tc>
      </w:tr>
    </w:tbl>
    <w:p w14:paraId="14855825" w14:textId="77777777" w:rsidR="00C54D31" w:rsidRDefault="00C54D31">
      <w:pPr>
        <w:pStyle w:val="Textkrper"/>
        <w:ind w:left="235"/>
        <w:jc w:val="both"/>
      </w:pPr>
    </w:p>
    <w:p w14:paraId="5A934620" w14:textId="77777777" w:rsidR="00C54D31" w:rsidRPr="00F73E26" w:rsidRDefault="00C54D31">
      <w:pPr>
        <w:pStyle w:val="Textkrper"/>
        <w:ind w:left="235"/>
        <w:jc w:val="both"/>
      </w:pPr>
    </w:p>
    <w:sectPr w:rsidR="00C54D31" w:rsidRPr="00F73E26" w:rsidSect="00ED132F">
      <w:pgSz w:w="11900" w:h="16840"/>
      <w:pgMar w:top="1701" w:right="1418" w:bottom="1418"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68D42" w14:textId="77777777" w:rsidR="0037183B" w:rsidRDefault="0037183B">
      <w:r>
        <w:separator/>
      </w:r>
    </w:p>
  </w:endnote>
  <w:endnote w:type="continuationSeparator" w:id="0">
    <w:p w14:paraId="0D1C0124" w14:textId="77777777" w:rsidR="0037183B" w:rsidRDefault="0037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D352" w14:textId="77777777" w:rsidR="008E5879" w:rsidRDefault="008E58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E623" w14:textId="66401037" w:rsidR="00390DE4" w:rsidRPr="00390DE4" w:rsidRDefault="00390DE4">
    <w:pPr>
      <w:pStyle w:val="Fuzeile"/>
      <w:rPr>
        <w:sz w:val="16"/>
        <w:szCs w:val="16"/>
      </w:rPr>
    </w:pPr>
    <w:r w:rsidRPr="00390DE4">
      <w:rPr>
        <w:sz w:val="16"/>
        <w:szCs w:val="16"/>
      </w:rPr>
      <w:t>Stand: Mai 2021</w:t>
    </w:r>
  </w:p>
  <w:p w14:paraId="231C0CF6" w14:textId="08CF533F" w:rsidR="00251453" w:rsidRDefault="002514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BD06" w14:textId="77777777" w:rsidR="008E5879" w:rsidRDefault="008E58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30B83" w14:textId="77777777" w:rsidR="0037183B" w:rsidRDefault="0037183B">
      <w:r>
        <w:separator/>
      </w:r>
    </w:p>
  </w:footnote>
  <w:footnote w:type="continuationSeparator" w:id="0">
    <w:p w14:paraId="7462DFD5" w14:textId="77777777" w:rsidR="0037183B" w:rsidRDefault="0037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A750" w14:textId="18C287E4" w:rsidR="008E5879" w:rsidRDefault="008E58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977D" w14:textId="79E3F73D" w:rsidR="00251453" w:rsidRDefault="00251453">
    <w:pPr>
      <w:pStyle w:val="Textkrper"/>
      <w:spacing w:line="14" w:lineRule="auto"/>
      <w:rPr>
        <w:sz w:val="20"/>
      </w:rPr>
    </w:pPr>
    <w:r>
      <w:rPr>
        <w:noProof/>
        <w:lang w:eastAsia="de-DE"/>
      </w:rPr>
      <mc:AlternateContent>
        <mc:Choice Requires="wpg">
          <w:drawing>
            <wp:anchor distT="0" distB="0" distL="114300" distR="114300" simplePos="0" relativeHeight="251657216" behindDoc="1" locked="0" layoutInCell="1" allowOverlap="1" wp14:anchorId="47F6304F" wp14:editId="4AA81BD1">
              <wp:simplePos x="0" y="0"/>
              <wp:positionH relativeFrom="page">
                <wp:posOffset>640080</wp:posOffset>
              </wp:positionH>
              <wp:positionV relativeFrom="page">
                <wp:posOffset>448310</wp:posOffset>
              </wp:positionV>
              <wp:extent cx="6224270" cy="605155"/>
              <wp:effectExtent l="1905" t="635" r="317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605155"/>
                        <a:chOff x="1008" y="706"/>
                        <a:chExt cx="9802" cy="953"/>
                      </a:xfrm>
                    </wpg:grpSpPr>
                    <wps:wsp>
                      <wps:cNvPr id="3" name="AutoShape 5"/>
                      <wps:cNvSpPr>
                        <a:spLocks/>
                      </wps:cNvSpPr>
                      <wps:spPr bwMode="auto">
                        <a:xfrm>
                          <a:off x="1013" y="1654"/>
                          <a:ext cx="9792" cy="2"/>
                        </a:xfrm>
                        <a:custGeom>
                          <a:avLst/>
                          <a:gdLst>
                            <a:gd name="T0" fmla="+- 0 1013 1013"/>
                            <a:gd name="T1" fmla="*/ T0 w 9792"/>
                            <a:gd name="T2" fmla="+- 0 2755 1013"/>
                            <a:gd name="T3" fmla="*/ T2 w 9792"/>
                            <a:gd name="T4" fmla="+- 0 2741 1013"/>
                            <a:gd name="T5" fmla="*/ T4 w 9792"/>
                            <a:gd name="T6" fmla="+- 0 2750 1013"/>
                            <a:gd name="T7" fmla="*/ T6 w 9792"/>
                            <a:gd name="T8" fmla="+- 0 2750 1013"/>
                            <a:gd name="T9" fmla="*/ T8 w 9792"/>
                            <a:gd name="T10" fmla="+- 0 9235 1013"/>
                            <a:gd name="T11" fmla="*/ T10 w 9792"/>
                            <a:gd name="T12" fmla="+- 0 9221 1013"/>
                            <a:gd name="T13" fmla="*/ T12 w 9792"/>
                            <a:gd name="T14" fmla="+- 0 9230 1013"/>
                            <a:gd name="T15" fmla="*/ T14 w 9792"/>
                            <a:gd name="T16" fmla="+- 0 9230 1013"/>
                            <a:gd name="T17" fmla="*/ T16 w 9792"/>
                            <a:gd name="T18" fmla="+- 0 10805 1013"/>
                            <a:gd name="T19" fmla="*/ T18 w 979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792">
                              <a:moveTo>
                                <a:pt x="0" y="0"/>
                              </a:moveTo>
                              <a:lnTo>
                                <a:pt x="1742" y="0"/>
                              </a:lnTo>
                              <a:moveTo>
                                <a:pt x="1728" y="0"/>
                              </a:moveTo>
                              <a:lnTo>
                                <a:pt x="1737" y="0"/>
                              </a:lnTo>
                              <a:moveTo>
                                <a:pt x="1737" y="0"/>
                              </a:moveTo>
                              <a:lnTo>
                                <a:pt x="8222" y="0"/>
                              </a:lnTo>
                              <a:moveTo>
                                <a:pt x="8208" y="0"/>
                              </a:moveTo>
                              <a:lnTo>
                                <a:pt x="8217" y="0"/>
                              </a:lnTo>
                              <a:moveTo>
                                <a:pt x="8217" y="0"/>
                              </a:moveTo>
                              <a:lnTo>
                                <a:pt x="979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5" y="710"/>
                          <a:ext cx="1178"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83" y="706"/>
                          <a:ext cx="811"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03D899" id="Group 2" o:spid="_x0000_s1026" style="position:absolute;margin-left:50.4pt;margin-top:35.3pt;width:490.1pt;height:47.65pt;z-index:-251659264;mso-position-horizontal-relative:page;mso-position-vertical-relative:page" coordorigin="1008,706" coordsize="9802,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">
              <v:shape id="AutoShape 5" o:spid="_x0000_s1027" style="position:absolute;left:1013;top:1654;width:9792;height:2;visibility:visible;mso-wrap-style:square;v-text-anchor:top"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" path="m,l1742,t-14,l1737,t,l8222,t-14,l8217,t,l9792,e" filled="f" strokeweight=".48pt">
                <v:path arrowok="t" o:connecttype="custom" o:connectlocs="0,0;1742,0;1728,0;1737,0;1737,0;8222,0;8208,0;8217,0;8217,0;9792,0"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35;top:710;width:1178;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">
                <v:imagedata r:id="rId3" o:title=""/>
              </v:shape>
              <v:shape id="Picture 3" o:spid="_x0000_s1029" type="#_x0000_t75" style="position:absolute;left:9883;top:706;width:811;height: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">
                <v:imagedata r:id="rId4" o:title=""/>
              </v:shape>
              <w10:wrap anchorx="page" anchory="page"/>
            </v:group>
          </w:pict>
        </mc:Fallback>
      </mc:AlternateContent>
    </w:r>
    <w:r>
      <w:rPr>
        <w:noProof/>
        <w:lang w:eastAsia="de-DE"/>
      </w:rPr>
      <mc:AlternateContent>
        <mc:Choice Requires="wps">
          <w:drawing>
            <wp:anchor distT="0" distB="0" distL="114300" distR="114300" simplePos="0" relativeHeight="251661312" behindDoc="1" locked="0" layoutInCell="1" allowOverlap="1" wp14:anchorId="2E4007F4" wp14:editId="697DEC1D">
              <wp:simplePos x="0" y="0"/>
              <wp:positionH relativeFrom="page">
                <wp:posOffset>2227580</wp:posOffset>
              </wp:positionH>
              <wp:positionV relativeFrom="page">
                <wp:posOffset>440690</wp:posOffset>
              </wp:positionV>
              <wp:extent cx="3157855" cy="59118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7F186" w14:textId="77777777" w:rsidR="00251453" w:rsidRPr="00F73E26" w:rsidRDefault="00251453">
                          <w:pPr>
                            <w:spacing w:before="9"/>
                            <w:ind w:left="1" w:right="1"/>
                            <w:jc w:val="center"/>
                            <w:rPr>
                              <w:b/>
                              <w:sz w:val="34"/>
                            </w:rPr>
                          </w:pPr>
                          <w:r w:rsidRPr="00F73E26">
                            <w:rPr>
                              <w:b/>
                              <w:sz w:val="34"/>
                            </w:rPr>
                            <w:t>Konrad-Adenauer-Gymnasium</w:t>
                          </w:r>
                        </w:p>
                        <w:p w14:paraId="5D59651D" w14:textId="77777777" w:rsidR="00251453" w:rsidRPr="00F73E26" w:rsidRDefault="00251453">
                          <w:pPr>
                            <w:spacing w:before="1"/>
                            <w:ind w:left="3" w:right="1"/>
                            <w:jc w:val="center"/>
                            <w:rPr>
                              <w:b/>
                            </w:rPr>
                          </w:pPr>
                          <w:r w:rsidRPr="00F73E26">
                            <w:rPr>
                              <w:b/>
                            </w:rPr>
                            <w:t>der Stadt Bonn</w:t>
                          </w:r>
                        </w:p>
                        <w:p w14:paraId="4988F5A8" w14:textId="77777777" w:rsidR="00251453" w:rsidRDefault="00251453">
                          <w:pPr>
                            <w:ind w:left="3" w:right="1"/>
                            <w:jc w:val="center"/>
                            <w:rPr>
                              <w:b/>
                            </w:rPr>
                          </w:pPr>
                          <w:r>
                            <w:rPr>
                              <w:b/>
                            </w:rPr>
                            <w:t>für Jungen und Mädchen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007F4" id="_x0000_t202" coordsize="21600,21600" o:spt="202" path="m,l,21600r21600,l21600,xe">
              <v:stroke joinstyle="miter"/>
              <v:path gradientshapeok="t" o:connecttype="rect"/>
            </v:shapetype>
            <v:shape id="Text Box 1" o:spid="_x0000_s1026" type="#_x0000_t202" style="position:absolute;margin-left:175.4pt;margin-top:34.7pt;width:248.65pt;height:4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MdqwIAAKk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" filled="f" stroked="f">
              <v:textbox inset="0,0,0,0">
                <w:txbxContent>
                  <w:p w14:paraId="1ED7F186" w14:textId="77777777" w:rsidR="00251453" w:rsidRPr="00F73E26" w:rsidRDefault="00251453">
                    <w:pPr>
                      <w:spacing w:before="9"/>
                      <w:ind w:left="1" w:right="1"/>
                      <w:jc w:val="center"/>
                      <w:rPr>
                        <w:b/>
                        <w:sz w:val="34"/>
                      </w:rPr>
                    </w:pPr>
                    <w:r w:rsidRPr="00F73E26">
                      <w:rPr>
                        <w:b/>
                        <w:sz w:val="34"/>
                      </w:rPr>
                      <w:t>Konrad-Adenauer-Gymnasium</w:t>
                    </w:r>
                  </w:p>
                  <w:p w14:paraId="5D59651D" w14:textId="77777777" w:rsidR="00251453" w:rsidRPr="00F73E26" w:rsidRDefault="00251453">
                    <w:pPr>
                      <w:spacing w:before="1"/>
                      <w:ind w:left="3" w:right="1"/>
                      <w:jc w:val="center"/>
                      <w:rPr>
                        <w:b/>
                      </w:rPr>
                    </w:pPr>
                    <w:r w:rsidRPr="00F73E26">
                      <w:rPr>
                        <w:b/>
                      </w:rPr>
                      <w:t>der Stadt Bonn</w:t>
                    </w:r>
                  </w:p>
                  <w:p w14:paraId="4988F5A8" w14:textId="77777777" w:rsidR="00251453" w:rsidRDefault="00251453">
                    <w:pPr>
                      <w:ind w:left="3" w:right="1"/>
                      <w:jc w:val="center"/>
                      <w:rPr>
                        <w:b/>
                      </w:rPr>
                    </w:pPr>
                    <w:r>
                      <w:rPr>
                        <w:b/>
                      </w:rPr>
                      <w:t>für Jungen und Mädchen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F292" w14:textId="080090E0" w:rsidR="008E5879" w:rsidRDefault="008E58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FF4"/>
    <w:multiLevelType w:val="hybridMultilevel"/>
    <w:tmpl w:val="64162EBC"/>
    <w:lvl w:ilvl="0" w:tplc="85EC3C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7054EA"/>
    <w:multiLevelType w:val="hybridMultilevel"/>
    <w:tmpl w:val="9F703A10"/>
    <w:lvl w:ilvl="0" w:tplc="85EC3C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A61621"/>
    <w:multiLevelType w:val="hybridMultilevel"/>
    <w:tmpl w:val="659EC7E2"/>
    <w:lvl w:ilvl="0" w:tplc="C6A8B40C">
      <w:numFmt w:val="bullet"/>
      <w:lvlText w:val=""/>
      <w:lvlJc w:val="left"/>
      <w:pPr>
        <w:ind w:left="955" w:hanging="360"/>
      </w:pPr>
      <w:rPr>
        <w:rFonts w:ascii="Symbol" w:eastAsia="Symbol" w:hAnsi="Symbol" w:cs="Symbol" w:hint="default"/>
        <w:w w:val="99"/>
        <w:sz w:val="20"/>
        <w:szCs w:val="20"/>
      </w:rPr>
    </w:lvl>
    <w:lvl w:ilvl="1" w:tplc="A0962540">
      <w:numFmt w:val="bullet"/>
      <w:lvlText w:val="•"/>
      <w:lvlJc w:val="left"/>
      <w:pPr>
        <w:ind w:left="1906" w:hanging="360"/>
      </w:pPr>
      <w:rPr>
        <w:rFonts w:hint="default"/>
      </w:rPr>
    </w:lvl>
    <w:lvl w:ilvl="2" w:tplc="8F263D7C">
      <w:numFmt w:val="bullet"/>
      <w:lvlText w:val="•"/>
      <w:lvlJc w:val="left"/>
      <w:pPr>
        <w:ind w:left="2852" w:hanging="360"/>
      </w:pPr>
      <w:rPr>
        <w:rFonts w:hint="default"/>
      </w:rPr>
    </w:lvl>
    <w:lvl w:ilvl="3" w:tplc="2624B638">
      <w:numFmt w:val="bullet"/>
      <w:lvlText w:val="•"/>
      <w:lvlJc w:val="left"/>
      <w:pPr>
        <w:ind w:left="3798" w:hanging="360"/>
      </w:pPr>
      <w:rPr>
        <w:rFonts w:hint="default"/>
      </w:rPr>
    </w:lvl>
    <w:lvl w:ilvl="4" w:tplc="2A6CEB26">
      <w:numFmt w:val="bullet"/>
      <w:lvlText w:val="•"/>
      <w:lvlJc w:val="left"/>
      <w:pPr>
        <w:ind w:left="4744" w:hanging="360"/>
      </w:pPr>
      <w:rPr>
        <w:rFonts w:hint="default"/>
      </w:rPr>
    </w:lvl>
    <w:lvl w:ilvl="5" w:tplc="BD2CBF0A">
      <w:numFmt w:val="bullet"/>
      <w:lvlText w:val="•"/>
      <w:lvlJc w:val="left"/>
      <w:pPr>
        <w:ind w:left="5690" w:hanging="360"/>
      </w:pPr>
      <w:rPr>
        <w:rFonts w:hint="default"/>
      </w:rPr>
    </w:lvl>
    <w:lvl w:ilvl="6" w:tplc="9594B5C6">
      <w:numFmt w:val="bullet"/>
      <w:lvlText w:val="•"/>
      <w:lvlJc w:val="left"/>
      <w:pPr>
        <w:ind w:left="6636" w:hanging="360"/>
      </w:pPr>
      <w:rPr>
        <w:rFonts w:hint="default"/>
      </w:rPr>
    </w:lvl>
    <w:lvl w:ilvl="7" w:tplc="EE665032">
      <w:numFmt w:val="bullet"/>
      <w:lvlText w:val="•"/>
      <w:lvlJc w:val="left"/>
      <w:pPr>
        <w:ind w:left="7582" w:hanging="360"/>
      </w:pPr>
      <w:rPr>
        <w:rFonts w:hint="default"/>
      </w:rPr>
    </w:lvl>
    <w:lvl w:ilvl="8" w:tplc="EB9EB212">
      <w:numFmt w:val="bullet"/>
      <w:lvlText w:val="•"/>
      <w:lvlJc w:val="left"/>
      <w:pPr>
        <w:ind w:left="8528" w:hanging="360"/>
      </w:pPr>
      <w:rPr>
        <w:rFonts w:hint="default"/>
      </w:rPr>
    </w:lvl>
  </w:abstractNum>
  <w:abstractNum w:abstractNumId="3" w15:restartNumberingAfterBreak="0">
    <w:nsid w:val="1E334BDC"/>
    <w:multiLevelType w:val="hybridMultilevel"/>
    <w:tmpl w:val="1CAE84CE"/>
    <w:lvl w:ilvl="0" w:tplc="04070001">
      <w:start w:val="1"/>
      <w:numFmt w:val="bullet"/>
      <w:lvlText w:val=""/>
      <w:lvlJc w:val="left"/>
      <w:pPr>
        <w:ind w:left="1022" w:hanging="360"/>
      </w:pPr>
      <w:rPr>
        <w:rFonts w:ascii="Symbol" w:hAnsi="Symbol" w:hint="default"/>
      </w:rPr>
    </w:lvl>
    <w:lvl w:ilvl="1" w:tplc="04070003" w:tentative="1">
      <w:start w:val="1"/>
      <w:numFmt w:val="bullet"/>
      <w:lvlText w:val="o"/>
      <w:lvlJc w:val="left"/>
      <w:pPr>
        <w:ind w:left="1742" w:hanging="360"/>
      </w:pPr>
      <w:rPr>
        <w:rFonts w:ascii="Courier New" w:hAnsi="Courier New" w:cs="Courier New" w:hint="default"/>
      </w:rPr>
    </w:lvl>
    <w:lvl w:ilvl="2" w:tplc="04070005" w:tentative="1">
      <w:start w:val="1"/>
      <w:numFmt w:val="bullet"/>
      <w:lvlText w:val=""/>
      <w:lvlJc w:val="left"/>
      <w:pPr>
        <w:ind w:left="2462" w:hanging="360"/>
      </w:pPr>
      <w:rPr>
        <w:rFonts w:ascii="Wingdings" w:hAnsi="Wingdings" w:hint="default"/>
      </w:rPr>
    </w:lvl>
    <w:lvl w:ilvl="3" w:tplc="04070001" w:tentative="1">
      <w:start w:val="1"/>
      <w:numFmt w:val="bullet"/>
      <w:lvlText w:val=""/>
      <w:lvlJc w:val="left"/>
      <w:pPr>
        <w:ind w:left="3182" w:hanging="360"/>
      </w:pPr>
      <w:rPr>
        <w:rFonts w:ascii="Symbol" w:hAnsi="Symbol" w:hint="default"/>
      </w:rPr>
    </w:lvl>
    <w:lvl w:ilvl="4" w:tplc="04070003" w:tentative="1">
      <w:start w:val="1"/>
      <w:numFmt w:val="bullet"/>
      <w:lvlText w:val="o"/>
      <w:lvlJc w:val="left"/>
      <w:pPr>
        <w:ind w:left="3902" w:hanging="360"/>
      </w:pPr>
      <w:rPr>
        <w:rFonts w:ascii="Courier New" w:hAnsi="Courier New" w:cs="Courier New" w:hint="default"/>
      </w:rPr>
    </w:lvl>
    <w:lvl w:ilvl="5" w:tplc="04070005" w:tentative="1">
      <w:start w:val="1"/>
      <w:numFmt w:val="bullet"/>
      <w:lvlText w:val=""/>
      <w:lvlJc w:val="left"/>
      <w:pPr>
        <w:ind w:left="4622" w:hanging="360"/>
      </w:pPr>
      <w:rPr>
        <w:rFonts w:ascii="Wingdings" w:hAnsi="Wingdings" w:hint="default"/>
      </w:rPr>
    </w:lvl>
    <w:lvl w:ilvl="6" w:tplc="04070001" w:tentative="1">
      <w:start w:val="1"/>
      <w:numFmt w:val="bullet"/>
      <w:lvlText w:val=""/>
      <w:lvlJc w:val="left"/>
      <w:pPr>
        <w:ind w:left="5342" w:hanging="360"/>
      </w:pPr>
      <w:rPr>
        <w:rFonts w:ascii="Symbol" w:hAnsi="Symbol" w:hint="default"/>
      </w:rPr>
    </w:lvl>
    <w:lvl w:ilvl="7" w:tplc="04070003" w:tentative="1">
      <w:start w:val="1"/>
      <w:numFmt w:val="bullet"/>
      <w:lvlText w:val="o"/>
      <w:lvlJc w:val="left"/>
      <w:pPr>
        <w:ind w:left="6062" w:hanging="360"/>
      </w:pPr>
      <w:rPr>
        <w:rFonts w:ascii="Courier New" w:hAnsi="Courier New" w:cs="Courier New" w:hint="default"/>
      </w:rPr>
    </w:lvl>
    <w:lvl w:ilvl="8" w:tplc="04070005" w:tentative="1">
      <w:start w:val="1"/>
      <w:numFmt w:val="bullet"/>
      <w:lvlText w:val=""/>
      <w:lvlJc w:val="left"/>
      <w:pPr>
        <w:ind w:left="6782" w:hanging="360"/>
      </w:pPr>
      <w:rPr>
        <w:rFonts w:ascii="Wingdings" w:hAnsi="Wingdings" w:hint="default"/>
      </w:rPr>
    </w:lvl>
  </w:abstractNum>
  <w:abstractNum w:abstractNumId="4" w15:restartNumberingAfterBreak="0">
    <w:nsid w:val="27732DA1"/>
    <w:multiLevelType w:val="hybridMultilevel"/>
    <w:tmpl w:val="87424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6E4326"/>
    <w:multiLevelType w:val="hybridMultilevel"/>
    <w:tmpl w:val="BAEC6592"/>
    <w:lvl w:ilvl="0" w:tplc="85EC3C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134936"/>
    <w:multiLevelType w:val="hybridMultilevel"/>
    <w:tmpl w:val="B9D016A2"/>
    <w:lvl w:ilvl="0" w:tplc="85EC3CA6">
      <w:start w:val="1"/>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3BEB6D6C"/>
    <w:multiLevelType w:val="hybridMultilevel"/>
    <w:tmpl w:val="504252AE"/>
    <w:lvl w:ilvl="0" w:tplc="85EC3C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975548"/>
    <w:multiLevelType w:val="hybridMultilevel"/>
    <w:tmpl w:val="E384BF34"/>
    <w:lvl w:ilvl="0" w:tplc="85EC3CA6">
      <w:start w:val="1"/>
      <w:numFmt w:val="bullet"/>
      <w:lvlText w:val="-"/>
      <w:lvlJc w:val="left"/>
      <w:pPr>
        <w:ind w:left="1432" w:hanging="360"/>
      </w:pPr>
      <w:rPr>
        <w:rFonts w:ascii="Arial" w:eastAsia="Times New Roman" w:hAnsi="Arial" w:cs="Arial" w:hint="default"/>
      </w:rPr>
    </w:lvl>
    <w:lvl w:ilvl="1" w:tplc="04070003" w:tentative="1">
      <w:start w:val="1"/>
      <w:numFmt w:val="bullet"/>
      <w:lvlText w:val="o"/>
      <w:lvlJc w:val="left"/>
      <w:pPr>
        <w:ind w:left="2152" w:hanging="360"/>
      </w:pPr>
      <w:rPr>
        <w:rFonts w:ascii="Courier New" w:hAnsi="Courier New" w:cs="Courier New" w:hint="default"/>
      </w:rPr>
    </w:lvl>
    <w:lvl w:ilvl="2" w:tplc="04070005" w:tentative="1">
      <w:start w:val="1"/>
      <w:numFmt w:val="bullet"/>
      <w:lvlText w:val=""/>
      <w:lvlJc w:val="left"/>
      <w:pPr>
        <w:ind w:left="2872" w:hanging="360"/>
      </w:pPr>
      <w:rPr>
        <w:rFonts w:ascii="Wingdings" w:hAnsi="Wingdings" w:hint="default"/>
      </w:rPr>
    </w:lvl>
    <w:lvl w:ilvl="3" w:tplc="04070001" w:tentative="1">
      <w:start w:val="1"/>
      <w:numFmt w:val="bullet"/>
      <w:lvlText w:val=""/>
      <w:lvlJc w:val="left"/>
      <w:pPr>
        <w:ind w:left="3592" w:hanging="360"/>
      </w:pPr>
      <w:rPr>
        <w:rFonts w:ascii="Symbol" w:hAnsi="Symbol" w:hint="default"/>
      </w:rPr>
    </w:lvl>
    <w:lvl w:ilvl="4" w:tplc="04070003" w:tentative="1">
      <w:start w:val="1"/>
      <w:numFmt w:val="bullet"/>
      <w:lvlText w:val="o"/>
      <w:lvlJc w:val="left"/>
      <w:pPr>
        <w:ind w:left="4312" w:hanging="360"/>
      </w:pPr>
      <w:rPr>
        <w:rFonts w:ascii="Courier New" w:hAnsi="Courier New" w:cs="Courier New" w:hint="default"/>
      </w:rPr>
    </w:lvl>
    <w:lvl w:ilvl="5" w:tplc="04070005" w:tentative="1">
      <w:start w:val="1"/>
      <w:numFmt w:val="bullet"/>
      <w:lvlText w:val=""/>
      <w:lvlJc w:val="left"/>
      <w:pPr>
        <w:ind w:left="5032" w:hanging="360"/>
      </w:pPr>
      <w:rPr>
        <w:rFonts w:ascii="Wingdings" w:hAnsi="Wingdings" w:hint="default"/>
      </w:rPr>
    </w:lvl>
    <w:lvl w:ilvl="6" w:tplc="04070001" w:tentative="1">
      <w:start w:val="1"/>
      <w:numFmt w:val="bullet"/>
      <w:lvlText w:val=""/>
      <w:lvlJc w:val="left"/>
      <w:pPr>
        <w:ind w:left="5752" w:hanging="360"/>
      </w:pPr>
      <w:rPr>
        <w:rFonts w:ascii="Symbol" w:hAnsi="Symbol" w:hint="default"/>
      </w:rPr>
    </w:lvl>
    <w:lvl w:ilvl="7" w:tplc="04070003" w:tentative="1">
      <w:start w:val="1"/>
      <w:numFmt w:val="bullet"/>
      <w:lvlText w:val="o"/>
      <w:lvlJc w:val="left"/>
      <w:pPr>
        <w:ind w:left="6472" w:hanging="360"/>
      </w:pPr>
      <w:rPr>
        <w:rFonts w:ascii="Courier New" w:hAnsi="Courier New" w:cs="Courier New" w:hint="default"/>
      </w:rPr>
    </w:lvl>
    <w:lvl w:ilvl="8" w:tplc="04070005" w:tentative="1">
      <w:start w:val="1"/>
      <w:numFmt w:val="bullet"/>
      <w:lvlText w:val=""/>
      <w:lvlJc w:val="left"/>
      <w:pPr>
        <w:ind w:left="7192" w:hanging="360"/>
      </w:pPr>
      <w:rPr>
        <w:rFonts w:ascii="Wingdings" w:hAnsi="Wingdings" w:hint="default"/>
      </w:rPr>
    </w:lvl>
  </w:abstractNum>
  <w:abstractNum w:abstractNumId="9" w15:restartNumberingAfterBreak="0">
    <w:nsid w:val="45FC0D08"/>
    <w:multiLevelType w:val="hybridMultilevel"/>
    <w:tmpl w:val="414456E2"/>
    <w:lvl w:ilvl="0" w:tplc="85EC3C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150572"/>
    <w:multiLevelType w:val="hybridMultilevel"/>
    <w:tmpl w:val="3FDC4AF2"/>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4D94730D"/>
    <w:multiLevelType w:val="hybridMultilevel"/>
    <w:tmpl w:val="9B0451B0"/>
    <w:lvl w:ilvl="0" w:tplc="04070001">
      <w:start w:val="1"/>
      <w:numFmt w:val="bullet"/>
      <w:lvlText w:val=""/>
      <w:lvlJc w:val="left"/>
      <w:pPr>
        <w:ind w:left="1382" w:hanging="360"/>
      </w:pPr>
      <w:rPr>
        <w:rFonts w:ascii="Symbol" w:hAnsi="Symbol" w:hint="default"/>
      </w:rPr>
    </w:lvl>
    <w:lvl w:ilvl="1" w:tplc="04070003" w:tentative="1">
      <w:start w:val="1"/>
      <w:numFmt w:val="bullet"/>
      <w:lvlText w:val="o"/>
      <w:lvlJc w:val="left"/>
      <w:pPr>
        <w:ind w:left="2102" w:hanging="360"/>
      </w:pPr>
      <w:rPr>
        <w:rFonts w:ascii="Courier New" w:hAnsi="Courier New" w:cs="Courier New" w:hint="default"/>
      </w:rPr>
    </w:lvl>
    <w:lvl w:ilvl="2" w:tplc="04070005" w:tentative="1">
      <w:start w:val="1"/>
      <w:numFmt w:val="bullet"/>
      <w:lvlText w:val=""/>
      <w:lvlJc w:val="left"/>
      <w:pPr>
        <w:ind w:left="2822" w:hanging="360"/>
      </w:pPr>
      <w:rPr>
        <w:rFonts w:ascii="Wingdings" w:hAnsi="Wingdings" w:hint="default"/>
      </w:rPr>
    </w:lvl>
    <w:lvl w:ilvl="3" w:tplc="04070001" w:tentative="1">
      <w:start w:val="1"/>
      <w:numFmt w:val="bullet"/>
      <w:lvlText w:val=""/>
      <w:lvlJc w:val="left"/>
      <w:pPr>
        <w:ind w:left="3542" w:hanging="360"/>
      </w:pPr>
      <w:rPr>
        <w:rFonts w:ascii="Symbol" w:hAnsi="Symbol" w:hint="default"/>
      </w:rPr>
    </w:lvl>
    <w:lvl w:ilvl="4" w:tplc="04070003" w:tentative="1">
      <w:start w:val="1"/>
      <w:numFmt w:val="bullet"/>
      <w:lvlText w:val="o"/>
      <w:lvlJc w:val="left"/>
      <w:pPr>
        <w:ind w:left="4262" w:hanging="360"/>
      </w:pPr>
      <w:rPr>
        <w:rFonts w:ascii="Courier New" w:hAnsi="Courier New" w:cs="Courier New" w:hint="default"/>
      </w:rPr>
    </w:lvl>
    <w:lvl w:ilvl="5" w:tplc="04070005" w:tentative="1">
      <w:start w:val="1"/>
      <w:numFmt w:val="bullet"/>
      <w:lvlText w:val=""/>
      <w:lvlJc w:val="left"/>
      <w:pPr>
        <w:ind w:left="4982" w:hanging="360"/>
      </w:pPr>
      <w:rPr>
        <w:rFonts w:ascii="Wingdings" w:hAnsi="Wingdings" w:hint="default"/>
      </w:rPr>
    </w:lvl>
    <w:lvl w:ilvl="6" w:tplc="04070001" w:tentative="1">
      <w:start w:val="1"/>
      <w:numFmt w:val="bullet"/>
      <w:lvlText w:val=""/>
      <w:lvlJc w:val="left"/>
      <w:pPr>
        <w:ind w:left="5702" w:hanging="360"/>
      </w:pPr>
      <w:rPr>
        <w:rFonts w:ascii="Symbol" w:hAnsi="Symbol" w:hint="default"/>
      </w:rPr>
    </w:lvl>
    <w:lvl w:ilvl="7" w:tplc="04070003" w:tentative="1">
      <w:start w:val="1"/>
      <w:numFmt w:val="bullet"/>
      <w:lvlText w:val="o"/>
      <w:lvlJc w:val="left"/>
      <w:pPr>
        <w:ind w:left="6422" w:hanging="360"/>
      </w:pPr>
      <w:rPr>
        <w:rFonts w:ascii="Courier New" w:hAnsi="Courier New" w:cs="Courier New" w:hint="default"/>
      </w:rPr>
    </w:lvl>
    <w:lvl w:ilvl="8" w:tplc="04070005" w:tentative="1">
      <w:start w:val="1"/>
      <w:numFmt w:val="bullet"/>
      <w:lvlText w:val=""/>
      <w:lvlJc w:val="left"/>
      <w:pPr>
        <w:ind w:left="7142" w:hanging="360"/>
      </w:pPr>
      <w:rPr>
        <w:rFonts w:ascii="Wingdings" w:hAnsi="Wingdings" w:hint="default"/>
      </w:rPr>
    </w:lvl>
  </w:abstractNum>
  <w:abstractNum w:abstractNumId="12" w15:restartNumberingAfterBreak="0">
    <w:nsid w:val="4EEF6AC2"/>
    <w:multiLevelType w:val="hybridMultilevel"/>
    <w:tmpl w:val="A798E8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04E0050"/>
    <w:multiLevelType w:val="hybridMultilevel"/>
    <w:tmpl w:val="33C8F4FA"/>
    <w:lvl w:ilvl="0" w:tplc="A64ADDAE">
      <w:numFmt w:val="bullet"/>
      <w:lvlText w:val=""/>
      <w:lvlJc w:val="left"/>
      <w:pPr>
        <w:ind w:left="955" w:hanging="360"/>
      </w:pPr>
      <w:rPr>
        <w:rFonts w:ascii="Symbol" w:eastAsia="Symbol" w:hAnsi="Symbol" w:cs="Symbol" w:hint="default"/>
        <w:w w:val="100"/>
        <w:sz w:val="22"/>
        <w:szCs w:val="22"/>
      </w:rPr>
    </w:lvl>
    <w:lvl w:ilvl="1" w:tplc="01021D40">
      <w:numFmt w:val="bullet"/>
      <w:lvlText w:val="•"/>
      <w:lvlJc w:val="left"/>
      <w:pPr>
        <w:ind w:left="1870" w:hanging="360"/>
      </w:pPr>
      <w:rPr>
        <w:rFonts w:hint="default"/>
      </w:rPr>
    </w:lvl>
    <w:lvl w:ilvl="2" w:tplc="8E48C2B6">
      <w:numFmt w:val="bullet"/>
      <w:lvlText w:val="•"/>
      <w:lvlJc w:val="left"/>
      <w:pPr>
        <w:ind w:left="2780" w:hanging="360"/>
      </w:pPr>
      <w:rPr>
        <w:rFonts w:hint="default"/>
      </w:rPr>
    </w:lvl>
    <w:lvl w:ilvl="3" w:tplc="39E8C1C0">
      <w:numFmt w:val="bullet"/>
      <w:lvlText w:val="•"/>
      <w:lvlJc w:val="left"/>
      <w:pPr>
        <w:ind w:left="3690" w:hanging="360"/>
      </w:pPr>
      <w:rPr>
        <w:rFonts w:hint="default"/>
      </w:rPr>
    </w:lvl>
    <w:lvl w:ilvl="4" w:tplc="697E8858">
      <w:numFmt w:val="bullet"/>
      <w:lvlText w:val="•"/>
      <w:lvlJc w:val="left"/>
      <w:pPr>
        <w:ind w:left="4600" w:hanging="360"/>
      </w:pPr>
      <w:rPr>
        <w:rFonts w:hint="default"/>
      </w:rPr>
    </w:lvl>
    <w:lvl w:ilvl="5" w:tplc="0CB4CBDC">
      <w:numFmt w:val="bullet"/>
      <w:lvlText w:val="•"/>
      <w:lvlJc w:val="left"/>
      <w:pPr>
        <w:ind w:left="5510" w:hanging="360"/>
      </w:pPr>
      <w:rPr>
        <w:rFonts w:hint="default"/>
      </w:rPr>
    </w:lvl>
    <w:lvl w:ilvl="6" w:tplc="4BCC2DFC">
      <w:numFmt w:val="bullet"/>
      <w:lvlText w:val="•"/>
      <w:lvlJc w:val="left"/>
      <w:pPr>
        <w:ind w:left="6420" w:hanging="360"/>
      </w:pPr>
      <w:rPr>
        <w:rFonts w:hint="default"/>
      </w:rPr>
    </w:lvl>
    <w:lvl w:ilvl="7" w:tplc="9146C744">
      <w:numFmt w:val="bullet"/>
      <w:lvlText w:val="•"/>
      <w:lvlJc w:val="left"/>
      <w:pPr>
        <w:ind w:left="7330" w:hanging="360"/>
      </w:pPr>
      <w:rPr>
        <w:rFonts w:hint="default"/>
      </w:rPr>
    </w:lvl>
    <w:lvl w:ilvl="8" w:tplc="2C6A6292">
      <w:numFmt w:val="bullet"/>
      <w:lvlText w:val="•"/>
      <w:lvlJc w:val="left"/>
      <w:pPr>
        <w:ind w:left="8240" w:hanging="360"/>
      </w:pPr>
      <w:rPr>
        <w:rFonts w:hint="default"/>
      </w:rPr>
    </w:lvl>
  </w:abstractNum>
  <w:abstractNum w:abstractNumId="14" w15:restartNumberingAfterBreak="0">
    <w:nsid w:val="506D31F0"/>
    <w:multiLevelType w:val="hybridMultilevel"/>
    <w:tmpl w:val="03F8ABDA"/>
    <w:lvl w:ilvl="0" w:tplc="F1B89F70">
      <w:numFmt w:val="bullet"/>
      <w:lvlText w:val="-"/>
      <w:lvlJc w:val="left"/>
      <w:pPr>
        <w:ind w:left="644" w:hanging="360"/>
      </w:pPr>
      <w:rPr>
        <w:rFonts w:ascii="Arial" w:eastAsia="Arial"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513E7B90"/>
    <w:multiLevelType w:val="hybridMultilevel"/>
    <w:tmpl w:val="2EC83F26"/>
    <w:lvl w:ilvl="0" w:tplc="E98A086C">
      <w:start w:val="1"/>
      <w:numFmt w:val="upperRoman"/>
      <w:lvlText w:val="%1."/>
      <w:lvlJc w:val="left"/>
      <w:pPr>
        <w:ind w:left="684" w:hanging="360"/>
        <w:jc w:val="right"/>
      </w:pPr>
      <w:rPr>
        <w:rFonts w:ascii="Times New Roman" w:eastAsia="Times New Roman" w:hAnsi="Times New Roman" w:cs="Times New Roman" w:hint="default"/>
        <w:b/>
        <w:bCs/>
        <w:spacing w:val="-3"/>
        <w:w w:val="100"/>
        <w:sz w:val="24"/>
        <w:szCs w:val="24"/>
      </w:rPr>
    </w:lvl>
    <w:lvl w:ilvl="1" w:tplc="60703D1E">
      <w:start w:val="1"/>
      <w:numFmt w:val="decimal"/>
      <w:lvlText w:val="%2."/>
      <w:lvlJc w:val="left"/>
      <w:pPr>
        <w:ind w:left="928" w:hanging="360"/>
      </w:pPr>
      <w:rPr>
        <w:rFonts w:hint="default"/>
        <w:spacing w:val="-3"/>
        <w:w w:val="100"/>
      </w:rPr>
    </w:lvl>
    <w:lvl w:ilvl="2" w:tplc="38B49CF8">
      <w:start w:val="1"/>
      <w:numFmt w:val="decimal"/>
      <w:lvlText w:val="%3."/>
      <w:lvlJc w:val="left"/>
      <w:pPr>
        <w:ind w:left="1556" w:hanging="360"/>
      </w:pPr>
      <w:rPr>
        <w:rFonts w:ascii="Times New Roman" w:eastAsia="Times New Roman" w:hAnsi="Times New Roman" w:cs="Times New Roman" w:hint="default"/>
        <w:spacing w:val="-32"/>
        <w:w w:val="100"/>
        <w:sz w:val="24"/>
        <w:szCs w:val="24"/>
      </w:rPr>
    </w:lvl>
    <w:lvl w:ilvl="3" w:tplc="4B6A8226">
      <w:start w:val="1"/>
      <w:numFmt w:val="decimal"/>
      <w:lvlText w:val="%4."/>
      <w:lvlJc w:val="left"/>
      <w:pPr>
        <w:ind w:left="1916" w:hanging="360"/>
      </w:pPr>
      <w:rPr>
        <w:rFonts w:ascii="Times New Roman" w:eastAsia="Times New Roman" w:hAnsi="Times New Roman" w:cs="Times New Roman" w:hint="default"/>
        <w:spacing w:val="-1"/>
        <w:w w:val="100"/>
        <w:sz w:val="24"/>
        <w:szCs w:val="24"/>
      </w:rPr>
    </w:lvl>
    <w:lvl w:ilvl="4" w:tplc="7A42DBC0">
      <w:start w:val="1"/>
      <w:numFmt w:val="decimal"/>
      <w:lvlText w:val="%5."/>
      <w:lvlJc w:val="left"/>
      <w:pPr>
        <w:ind w:left="1196" w:hanging="360"/>
      </w:pPr>
      <w:rPr>
        <w:rFonts w:ascii="Times New Roman" w:eastAsia="Times New Roman" w:hAnsi="Times New Roman" w:cs="Times New Roman" w:hint="default"/>
        <w:spacing w:val="-16"/>
        <w:w w:val="100"/>
        <w:sz w:val="24"/>
        <w:szCs w:val="24"/>
      </w:rPr>
    </w:lvl>
    <w:lvl w:ilvl="5" w:tplc="167280CA">
      <w:numFmt w:val="bullet"/>
      <w:lvlText w:val="•"/>
      <w:lvlJc w:val="left"/>
      <w:pPr>
        <w:ind w:left="3230" w:hanging="360"/>
      </w:pPr>
      <w:rPr>
        <w:rFonts w:hint="default"/>
      </w:rPr>
    </w:lvl>
    <w:lvl w:ilvl="6" w:tplc="4AEA5BAC">
      <w:numFmt w:val="bullet"/>
      <w:lvlText w:val="•"/>
      <w:lvlJc w:val="left"/>
      <w:pPr>
        <w:ind w:left="4540" w:hanging="360"/>
      </w:pPr>
      <w:rPr>
        <w:rFonts w:hint="default"/>
      </w:rPr>
    </w:lvl>
    <w:lvl w:ilvl="7" w:tplc="644405B2">
      <w:numFmt w:val="bullet"/>
      <w:lvlText w:val="•"/>
      <w:lvlJc w:val="left"/>
      <w:pPr>
        <w:ind w:left="5850" w:hanging="360"/>
      </w:pPr>
      <w:rPr>
        <w:rFonts w:hint="default"/>
      </w:rPr>
    </w:lvl>
    <w:lvl w:ilvl="8" w:tplc="EF9E3330">
      <w:numFmt w:val="bullet"/>
      <w:lvlText w:val="•"/>
      <w:lvlJc w:val="left"/>
      <w:pPr>
        <w:ind w:left="7160" w:hanging="360"/>
      </w:pPr>
      <w:rPr>
        <w:rFonts w:hint="default"/>
      </w:rPr>
    </w:lvl>
  </w:abstractNum>
  <w:abstractNum w:abstractNumId="16" w15:restartNumberingAfterBreak="0">
    <w:nsid w:val="59B824FA"/>
    <w:multiLevelType w:val="hybridMultilevel"/>
    <w:tmpl w:val="8F80B028"/>
    <w:lvl w:ilvl="0" w:tplc="9C90BA26">
      <w:numFmt w:val="bullet"/>
      <w:lvlText w:val=""/>
      <w:lvlJc w:val="left"/>
      <w:pPr>
        <w:ind w:left="955" w:hanging="360"/>
      </w:pPr>
      <w:rPr>
        <w:rFonts w:ascii="Symbol" w:eastAsia="Symbol" w:hAnsi="Symbol" w:cs="Symbol" w:hint="default"/>
        <w:w w:val="99"/>
        <w:sz w:val="20"/>
        <w:szCs w:val="20"/>
      </w:rPr>
    </w:lvl>
    <w:lvl w:ilvl="1" w:tplc="F37EC838">
      <w:numFmt w:val="bullet"/>
      <w:lvlText w:val="•"/>
      <w:lvlJc w:val="left"/>
      <w:pPr>
        <w:ind w:left="1906" w:hanging="360"/>
      </w:pPr>
      <w:rPr>
        <w:rFonts w:hint="default"/>
      </w:rPr>
    </w:lvl>
    <w:lvl w:ilvl="2" w:tplc="BB7E6284">
      <w:numFmt w:val="bullet"/>
      <w:lvlText w:val="•"/>
      <w:lvlJc w:val="left"/>
      <w:pPr>
        <w:ind w:left="2852" w:hanging="360"/>
      </w:pPr>
      <w:rPr>
        <w:rFonts w:hint="default"/>
      </w:rPr>
    </w:lvl>
    <w:lvl w:ilvl="3" w:tplc="BCDE124A">
      <w:numFmt w:val="bullet"/>
      <w:lvlText w:val="•"/>
      <w:lvlJc w:val="left"/>
      <w:pPr>
        <w:ind w:left="3798" w:hanging="360"/>
      </w:pPr>
      <w:rPr>
        <w:rFonts w:hint="default"/>
      </w:rPr>
    </w:lvl>
    <w:lvl w:ilvl="4" w:tplc="EBF82812">
      <w:numFmt w:val="bullet"/>
      <w:lvlText w:val="•"/>
      <w:lvlJc w:val="left"/>
      <w:pPr>
        <w:ind w:left="4744" w:hanging="360"/>
      </w:pPr>
      <w:rPr>
        <w:rFonts w:hint="default"/>
      </w:rPr>
    </w:lvl>
    <w:lvl w:ilvl="5" w:tplc="824C2692">
      <w:numFmt w:val="bullet"/>
      <w:lvlText w:val="•"/>
      <w:lvlJc w:val="left"/>
      <w:pPr>
        <w:ind w:left="5690" w:hanging="360"/>
      </w:pPr>
      <w:rPr>
        <w:rFonts w:hint="default"/>
      </w:rPr>
    </w:lvl>
    <w:lvl w:ilvl="6" w:tplc="0B74E1A0">
      <w:numFmt w:val="bullet"/>
      <w:lvlText w:val="•"/>
      <w:lvlJc w:val="left"/>
      <w:pPr>
        <w:ind w:left="6636" w:hanging="360"/>
      </w:pPr>
      <w:rPr>
        <w:rFonts w:hint="default"/>
      </w:rPr>
    </w:lvl>
    <w:lvl w:ilvl="7" w:tplc="32ECF4F4">
      <w:numFmt w:val="bullet"/>
      <w:lvlText w:val="•"/>
      <w:lvlJc w:val="left"/>
      <w:pPr>
        <w:ind w:left="7582" w:hanging="360"/>
      </w:pPr>
      <w:rPr>
        <w:rFonts w:hint="default"/>
      </w:rPr>
    </w:lvl>
    <w:lvl w:ilvl="8" w:tplc="F2728EBE">
      <w:numFmt w:val="bullet"/>
      <w:lvlText w:val="•"/>
      <w:lvlJc w:val="left"/>
      <w:pPr>
        <w:ind w:left="8528" w:hanging="360"/>
      </w:pPr>
      <w:rPr>
        <w:rFonts w:hint="default"/>
      </w:rPr>
    </w:lvl>
  </w:abstractNum>
  <w:abstractNum w:abstractNumId="17" w15:restartNumberingAfterBreak="0">
    <w:nsid w:val="5E2F0330"/>
    <w:multiLevelType w:val="hybridMultilevel"/>
    <w:tmpl w:val="7BC01466"/>
    <w:lvl w:ilvl="0" w:tplc="04070001">
      <w:start w:val="1"/>
      <w:numFmt w:val="bullet"/>
      <w:lvlText w:val=""/>
      <w:lvlJc w:val="left"/>
      <w:pPr>
        <w:ind w:left="1916" w:hanging="360"/>
      </w:pPr>
      <w:rPr>
        <w:rFonts w:ascii="Symbol" w:hAnsi="Symbol" w:hint="default"/>
      </w:rPr>
    </w:lvl>
    <w:lvl w:ilvl="1" w:tplc="04070003" w:tentative="1">
      <w:start w:val="1"/>
      <w:numFmt w:val="bullet"/>
      <w:lvlText w:val="o"/>
      <w:lvlJc w:val="left"/>
      <w:pPr>
        <w:ind w:left="2636" w:hanging="360"/>
      </w:pPr>
      <w:rPr>
        <w:rFonts w:ascii="Courier New" w:hAnsi="Courier New" w:cs="Courier New" w:hint="default"/>
      </w:rPr>
    </w:lvl>
    <w:lvl w:ilvl="2" w:tplc="04070005" w:tentative="1">
      <w:start w:val="1"/>
      <w:numFmt w:val="bullet"/>
      <w:lvlText w:val=""/>
      <w:lvlJc w:val="left"/>
      <w:pPr>
        <w:ind w:left="3356" w:hanging="360"/>
      </w:pPr>
      <w:rPr>
        <w:rFonts w:ascii="Wingdings" w:hAnsi="Wingdings" w:hint="default"/>
      </w:rPr>
    </w:lvl>
    <w:lvl w:ilvl="3" w:tplc="04070001" w:tentative="1">
      <w:start w:val="1"/>
      <w:numFmt w:val="bullet"/>
      <w:lvlText w:val=""/>
      <w:lvlJc w:val="left"/>
      <w:pPr>
        <w:ind w:left="4076" w:hanging="360"/>
      </w:pPr>
      <w:rPr>
        <w:rFonts w:ascii="Symbol" w:hAnsi="Symbol" w:hint="default"/>
      </w:rPr>
    </w:lvl>
    <w:lvl w:ilvl="4" w:tplc="04070003" w:tentative="1">
      <w:start w:val="1"/>
      <w:numFmt w:val="bullet"/>
      <w:lvlText w:val="o"/>
      <w:lvlJc w:val="left"/>
      <w:pPr>
        <w:ind w:left="4796" w:hanging="360"/>
      </w:pPr>
      <w:rPr>
        <w:rFonts w:ascii="Courier New" w:hAnsi="Courier New" w:cs="Courier New" w:hint="default"/>
      </w:rPr>
    </w:lvl>
    <w:lvl w:ilvl="5" w:tplc="04070005" w:tentative="1">
      <w:start w:val="1"/>
      <w:numFmt w:val="bullet"/>
      <w:lvlText w:val=""/>
      <w:lvlJc w:val="left"/>
      <w:pPr>
        <w:ind w:left="5516" w:hanging="360"/>
      </w:pPr>
      <w:rPr>
        <w:rFonts w:ascii="Wingdings" w:hAnsi="Wingdings" w:hint="default"/>
      </w:rPr>
    </w:lvl>
    <w:lvl w:ilvl="6" w:tplc="04070001" w:tentative="1">
      <w:start w:val="1"/>
      <w:numFmt w:val="bullet"/>
      <w:lvlText w:val=""/>
      <w:lvlJc w:val="left"/>
      <w:pPr>
        <w:ind w:left="6236" w:hanging="360"/>
      </w:pPr>
      <w:rPr>
        <w:rFonts w:ascii="Symbol" w:hAnsi="Symbol" w:hint="default"/>
      </w:rPr>
    </w:lvl>
    <w:lvl w:ilvl="7" w:tplc="04070003" w:tentative="1">
      <w:start w:val="1"/>
      <w:numFmt w:val="bullet"/>
      <w:lvlText w:val="o"/>
      <w:lvlJc w:val="left"/>
      <w:pPr>
        <w:ind w:left="6956" w:hanging="360"/>
      </w:pPr>
      <w:rPr>
        <w:rFonts w:ascii="Courier New" w:hAnsi="Courier New" w:cs="Courier New" w:hint="default"/>
      </w:rPr>
    </w:lvl>
    <w:lvl w:ilvl="8" w:tplc="04070005" w:tentative="1">
      <w:start w:val="1"/>
      <w:numFmt w:val="bullet"/>
      <w:lvlText w:val=""/>
      <w:lvlJc w:val="left"/>
      <w:pPr>
        <w:ind w:left="7676" w:hanging="360"/>
      </w:pPr>
      <w:rPr>
        <w:rFonts w:ascii="Wingdings" w:hAnsi="Wingdings" w:hint="default"/>
      </w:rPr>
    </w:lvl>
  </w:abstractNum>
  <w:abstractNum w:abstractNumId="18" w15:restartNumberingAfterBreak="0">
    <w:nsid w:val="5FC558C6"/>
    <w:multiLevelType w:val="hybridMultilevel"/>
    <w:tmpl w:val="F6E8C588"/>
    <w:lvl w:ilvl="0" w:tplc="85EC3C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2C44C8"/>
    <w:multiLevelType w:val="hybridMultilevel"/>
    <w:tmpl w:val="BFEA2494"/>
    <w:lvl w:ilvl="0" w:tplc="85EC3C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410DF6"/>
    <w:multiLevelType w:val="hybridMultilevel"/>
    <w:tmpl w:val="B02063BE"/>
    <w:lvl w:ilvl="0" w:tplc="04070001">
      <w:start w:val="1"/>
      <w:numFmt w:val="bullet"/>
      <w:lvlText w:val=""/>
      <w:lvlJc w:val="left"/>
      <w:pPr>
        <w:ind w:left="955" w:hanging="360"/>
      </w:pPr>
      <w:rPr>
        <w:rFonts w:ascii="Symbol" w:hAnsi="Symbol" w:hint="default"/>
      </w:rPr>
    </w:lvl>
    <w:lvl w:ilvl="1" w:tplc="04070003" w:tentative="1">
      <w:start w:val="1"/>
      <w:numFmt w:val="bullet"/>
      <w:lvlText w:val="o"/>
      <w:lvlJc w:val="left"/>
      <w:pPr>
        <w:ind w:left="1675" w:hanging="360"/>
      </w:pPr>
      <w:rPr>
        <w:rFonts w:ascii="Courier New" w:hAnsi="Courier New" w:cs="Courier New" w:hint="default"/>
      </w:rPr>
    </w:lvl>
    <w:lvl w:ilvl="2" w:tplc="04070005" w:tentative="1">
      <w:start w:val="1"/>
      <w:numFmt w:val="bullet"/>
      <w:lvlText w:val=""/>
      <w:lvlJc w:val="left"/>
      <w:pPr>
        <w:ind w:left="2395" w:hanging="360"/>
      </w:pPr>
      <w:rPr>
        <w:rFonts w:ascii="Wingdings" w:hAnsi="Wingdings" w:hint="default"/>
      </w:rPr>
    </w:lvl>
    <w:lvl w:ilvl="3" w:tplc="04070001" w:tentative="1">
      <w:start w:val="1"/>
      <w:numFmt w:val="bullet"/>
      <w:lvlText w:val=""/>
      <w:lvlJc w:val="left"/>
      <w:pPr>
        <w:ind w:left="3115" w:hanging="360"/>
      </w:pPr>
      <w:rPr>
        <w:rFonts w:ascii="Symbol" w:hAnsi="Symbol" w:hint="default"/>
      </w:rPr>
    </w:lvl>
    <w:lvl w:ilvl="4" w:tplc="04070003" w:tentative="1">
      <w:start w:val="1"/>
      <w:numFmt w:val="bullet"/>
      <w:lvlText w:val="o"/>
      <w:lvlJc w:val="left"/>
      <w:pPr>
        <w:ind w:left="3835" w:hanging="360"/>
      </w:pPr>
      <w:rPr>
        <w:rFonts w:ascii="Courier New" w:hAnsi="Courier New" w:cs="Courier New" w:hint="default"/>
      </w:rPr>
    </w:lvl>
    <w:lvl w:ilvl="5" w:tplc="04070005" w:tentative="1">
      <w:start w:val="1"/>
      <w:numFmt w:val="bullet"/>
      <w:lvlText w:val=""/>
      <w:lvlJc w:val="left"/>
      <w:pPr>
        <w:ind w:left="4555" w:hanging="360"/>
      </w:pPr>
      <w:rPr>
        <w:rFonts w:ascii="Wingdings" w:hAnsi="Wingdings" w:hint="default"/>
      </w:rPr>
    </w:lvl>
    <w:lvl w:ilvl="6" w:tplc="04070001" w:tentative="1">
      <w:start w:val="1"/>
      <w:numFmt w:val="bullet"/>
      <w:lvlText w:val=""/>
      <w:lvlJc w:val="left"/>
      <w:pPr>
        <w:ind w:left="5275" w:hanging="360"/>
      </w:pPr>
      <w:rPr>
        <w:rFonts w:ascii="Symbol" w:hAnsi="Symbol" w:hint="default"/>
      </w:rPr>
    </w:lvl>
    <w:lvl w:ilvl="7" w:tplc="04070003" w:tentative="1">
      <w:start w:val="1"/>
      <w:numFmt w:val="bullet"/>
      <w:lvlText w:val="o"/>
      <w:lvlJc w:val="left"/>
      <w:pPr>
        <w:ind w:left="5995" w:hanging="360"/>
      </w:pPr>
      <w:rPr>
        <w:rFonts w:ascii="Courier New" w:hAnsi="Courier New" w:cs="Courier New" w:hint="default"/>
      </w:rPr>
    </w:lvl>
    <w:lvl w:ilvl="8" w:tplc="04070005" w:tentative="1">
      <w:start w:val="1"/>
      <w:numFmt w:val="bullet"/>
      <w:lvlText w:val=""/>
      <w:lvlJc w:val="left"/>
      <w:pPr>
        <w:ind w:left="6715" w:hanging="360"/>
      </w:pPr>
      <w:rPr>
        <w:rFonts w:ascii="Wingdings" w:hAnsi="Wingdings" w:hint="default"/>
      </w:rPr>
    </w:lvl>
  </w:abstractNum>
  <w:abstractNum w:abstractNumId="21" w15:restartNumberingAfterBreak="0">
    <w:nsid w:val="6ACD7822"/>
    <w:multiLevelType w:val="hybridMultilevel"/>
    <w:tmpl w:val="06FC5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E1A3329"/>
    <w:multiLevelType w:val="hybridMultilevel"/>
    <w:tmpl w:val="E1ECA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F00FDF"/>
    <w:multiLevelType w:val="hybridMultilevel"/>
    <w:tmpl w:val="01FA5590"/>
    <w:lvl w:ilvl="0" w:tplc="EDE645AA">
      <w:start w:val="1"/>
      <w:numFmt w:val="decimal"/>
      <w:lvlText w:val="%1."/>
      <w:lvlJc w:val="left"/>
      <w:pPr>
        <w:ind w:left="712" w:hanging="428"/>
      </w:pPr>
      <w:rPr>
        <w:rFonts w:ascii="Arial" w:eastAsia="Arial" w:hAnsi="Arial" w:cs="Arial" w:hint="default"/>
        <w:b/>
        <w:bCs/>
        <w:spacing w:val="-1"/>
        <w:w w:val="100"/>
        <w:sz w:val="22"/>
        <w:szCs w:val="22"/>
      </w:rPr>
    </w:lvl>
    <w:lvl w:ilvl="1" w:tplc="DA36DDA2">
      <w:start w:val="1"/>
      <w:numFmt w:val="decimal"/>
      <w:lvlText w:val="%2)"/>
      <w:lvlJc w:val="left"/>
      <w:pPr>
        <w:ind w:left="955" w:hanging="360"/>
      </w:pPr>
      <w:rPr>
        <w:rFonts w:ascii="Arial" w:eastAsia="Arial" w:hAnsi="Arial" w:cs="Arial" w:hint="default"/>
        <w:w w:val="99"/>
        <w:sz w:val="18"/>
        <w:szCs w:val="18"/>
      </w:rPr>
    </w:lvl>
    <w:lvl w:ilvl="2" w:tplc="442CDEDA">
      <w:numFmt w:val="bullet"/>
      <w:lvlText w:val="•"/>
      <w:lvlJc w:val="left"/>
      <w:pPr>
        <w:ind w:left="1966" w:hanging="360"/>
      </w:pPr>
      <w:rPr>
        <w:rFonts w:hint="default"/>
      </w:rPr>
    </w:lvl>
    <w:lvl w:ilvl="3" w:tplc="14E887F0">
      <w:numFmt w:val="bullet"/>
      <w:lvlText w:val="•"/>
      <w:lvlJc w:val="left"/>
      <w:pPr>
        <w:ind w:left="2973" w:hanging="360"/>
      </w:pPr>
      <w:rPr>
        <w:rFonts w:hint="default"/>
      </w:rPr>
    </w:lvl>
    <w:lvl w:ilvl="4" w:tplc="93C8D3CC">
      <w:numFmt w:val="bullet"/>
      <w:lvlText w:val="•"/>
      <w:lvlJc w:val="left"/>
      <w:pPr>
        <w:ind w:left="3980" w:hanging="360"/>
      </w:pPr>
      <w:rPr>
        <w:rFonts w:hint="default"/>
      </w:rPr>
    </w:lvl>
    <w:lvl w:ilvl="5" w:tplc="CC1C0268">
      <w:numFmt w:val="bullet"/>
      <w:lvlText w:val="•"/>
      <w:lvlJc w:val="left"/>
      <w:pPr>
        <w:ind w:left="4986" w:hanging="360"/>
      </w:pPr>
      <w:rPr>
        <w:rFonts w:hint="default"/>
      </w:rPr>
    </w:lvl>
    <w:lvl w:ilvl="6" w:tplc="C65404EE">
      <w:numFmt w:val="bullet"/>
      <w:lvlText w:val="•"/>
      <w:lvlJc w:val="left"/>
      <w:pPr>
        <w:ind w:left="5993" w:hanging="360"/>
      </w:pPr>
      <w:rPr>
        <w:rFonts w:hint="default"/>
      </w:rPr>
    </w:lvl>
    <w:lvl w:ilvl="7" w:tplc="944A7538">
      <w:numFmt w:val="bullet"/>
      <w:lvlText w:val="•"/>
      <w:lvlJc w:val="left"/>
      <w:pPr>
        <w:ind w:left="7000" w:hanging="360"/>
      </w:pPr>
      <w:rPr>
        <w:rFonts w:hint="default"/>
      </w:rPr>
    </w:lvl>
    <w:lvl w:ilvl="8" w:tplc="4E661B16">
      <w:numFmt w:val="bullet"/>
      <w:lvlText w:val="•"/>
      <w:lvlJc w:val="left"/>
      <w:pPr>
        <w:ind w:left="8006" w:hanging="360"/>
      </w:pPr>
      <w:rPr>
        <w:rFonts w:hint="default"/>
      </w:rPr>
    </w:lvl>
  </w:abstractNum>
  <w:abstractNum w:abstractNumId="24" w15:restartNumberingAfterBreak="0">
    <w:nsid w:val="7ADF132F"/>
    <w:multiLevelType w:val="hybridMultilevel"/>
    <w:tmpl w:val="5276FE58"/>
    <w:lvl w:ilvl="0" w:tplc="85EC3CA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3"/>
  </w:num>
  <w:num w:numId="4">
    <w:abstractNumId w:val="20"/>
  </w:num>
  <w:num w:numId="5">
    <w:abstractNumId w:val="3"/>
  </w:num>
  <w:num w:numId="6">
    <w:abstractNumId w:val="10"/>
  </w:num>
  <w:num w:numId="7">
    <w:abstractNumId w:val="14"/>
  </w:num>
  <w:num w:numId="8">
    <w:abstractNumId w:val="2"/>
  </w:num>
  <w:num w:numId="9">
    <w:abstractNumId w:val="15"/>
  </w:num>
  <w:num w:numId="10">
    <w:abstractNumId w:val="17"/>
  </w:num>
  <w:num w:numId="11">
    <w:abstractNumId w:val="11"/>
  </w:num>
  <w:num w:numId="12">
    <w:abstractNumId w:val="4"/>
  </w:num>
  <w:num w:numId="13">
    <w:abstractNumId w:val="12"/>
  </w:num>
  <w:num w:numId="14">
    <w:abstractNumId w:val="24"/>
  </w:num>
  <w:num w:numId="15">
    <w:abstractNumId w:val="8"/>
  </w:num>
  <w:num w:numId="16">
    <w:abstractNumId w:val="22"/>
  </w:num>
  <w:num w:numId="17">
    <w:abstractNumId w:val="9"/>
  </w:num>
  <w:num w:numId="18">
    <w:abstractNumId w:val="18"/>
  </w:num>
  <w:num w:numId="19">
    <w:abstractNumId w:val="19"/>
  </w:num>
  <w:num w:numId="20">
    <w:abstractNumId w:val="7"/>
  </w:num>
  <w:num w:numId="21">
    <w:abstractNumId w:val="0"/>
  </w:num>
  <w:num w:numId="22">
    <w:abstractNumId w:val="5"/>
  </w:num>
  <w:num w:numId="23">
    <w:abstractNumId w:val="1"/>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F5"/>
    <w:rsid w:val="0001510C"/>
    <w:rsid w:val="0002035F"/>
    <w:rsid w:val="00031473"/>
    <w:rsid w:val="000532B5"/>
    <w:rsid w:val="00066D17"/>
    <w:rsid w:val="0008348C"/>
    <w:rsid w:val="0009050E"/>
    <w:rsid w:val="00091512"/>
    <w:rsid w:val="001267FD"/>
    <w:rsid w:val="00140442"/>
    <w:rsid w:val="00146321"/>
    <w:rsid w:val="001577DC"/>
    <w:rsid w:val="00166407"/>
    <w:rsid w:val="00176613"/>
    <w:rsid w:val="001826E3"/>
    <w:rsid w:val="00193E1D"/>
    <w:rsid w:val="001B59FF"/>
    <w:rsid w:val="001D5E5C"/>
    <w:rsid w:val="00212B1F"/>
    <w:rsid w:val="00251453"/>
    <w:rsid w:val="00251CF5"/>
    <w:rsid w:val="002832C5"/>
    <w:rsid w:val="002A163E"/>
    <w:rsid w:val="002C2610"/>
    <w:rsid w:val="002F16C9"/>
    <w:rsid w:val="003101A5"/>
    <w:rsid w:val="0032284E"/>
    <w:rsid w:val="003560C9"/>
    <w:rsid w:val="0037183B"/>
    <w:rsid w:val="00382E9E"/>
    <w:rsid w:val="00383659"/>
    <w:rsid w:val="00390DE4"/>
    <w:rsid w:val="003A7A76"/>
    <w:rsid w:val="003B0126"/>
    <w:rsid w:val="003B12DC"/>
    <w:rsid w:val="003C5946"/>
    <w:rsid w:val="003D1E0F"/>
    <w:rsid w:val="003E53BB"/>
    <w:rsid w:val="00424CEC"/>
    <w:rsid w:val="0043137E"/>
    <w:rsid w:val="00443EDB"/>
    <w:rsid w:val="004466E4"/>
    <w:rsid w:val="0045044F"/>
    <w:rsid w:val="004706CE"/>
    <w:rsid w:val="004A01F5"/>
    <w:rsid w:val="004A48AD"/>
    <w:rsid w:val="004D0B48"/>
    <w:rsid w:val="004D3DBD"/>
    <w:rsid w:val="004D6A45"/>
    <w:rsid w:val="00516EF3"/>
    <w:rsid w:val="00535C0C"/>
    <w:rsid w:val="005633AA"/>
    <w:rsid w:val="00570F3C"/>
    <w:rsid w:val="005770C7"/>
    <w:rsid w:val="005D0A30"/>
    <w:rsid w:val="00627738"/>
    <w:rsid w:val="00654DA5"/>
    <w:rsid w:val="00665FDE"/>
    <w:rsid w:val="006822F3"/>
    <w:rsid w:val="006A425B"/>
    <w:rsid w:val="006A4C3E"/>
    <w:rsid w:val="006C169D"/>
    <w:rsid w:val="00733591"/>
    <w:rsid w:val="00744AEB"/>
    <w:rsid w:val="007726B1"/>
    <w:rsid w:val="00780CEC"/>
    <w:rsid w:val="00783A7C"/>
    <w:rsid w:val="00790D58"/>
    <w:rsid w:val="007925FF"/>
    <w:rsid w:val="007C10F8"/>
    <w:rsid w:val="007D3E4E"/>
    <w:rsid w:val="007D765D"/>
    <w:rsid w:val="007F3432"/>
    <w:rsid w:val="008456F1"/>
    <w:rsid w:val="008651CB"/>
    <w:rsid w:val="00890D74"/>
    <w:rsid w:val="00892B67"/>
    <w:rsid w:val="008B6D44"/>
    <w:rsid w:val="008C01FC"/>
    <w:rsid w:val="008D755F"/>
    <w:rsid w:val="008E5879"/>
    <w:rsid w:val="00914CEA"/>
    <w:rsid w:val="00971A76"/>
    <w:rsid w:val="009C1154"/>
    <w:rsid w:val="009D501B"/>
    <w:rsid w:val="009E1651"/>
    <w:rsid w:val="009E3A25"/>
    <w:rsid w:val="009F35EB"/>
    <w:rsid w:val="009F59C8"/>
    <w:rsid w:val="00A418F3"/>
    <w:rsid w:val="00AA750A"/>
    <w:rsid w:val="00AB1EEC"/>
    <w:rsid w:val="00AB667E"/>
    <w:rsid w:val="00AB7778"/>
    <w:rsid w:val="00AE18F2"/>
    <w:rsid w:val="00AE3C50"/>
    <w:rsid w:val="00B01274"/>
    <w:rsid w:val="00B106C0"/>
    <w:rsid w:val="00B132F0"/>
    <w:rsid w:val="00B47C3B"/>
    <w:rsid w:val="00B50320"/>
    <w:rsid w:val="00B63B39"/>
    <w:rsid w:val="00BA080E"/>
    <w:rsid w:val="00BB7B80"/>
    <w:rsid w:val="00BC0B29"/>
    <w:rsid w:val="00BE39EF"/>
    <w:rsid w:val="00BF331C"/>
    <w:rsid w:val="00C40837"/>
    <w:rsid w:val="00C44EF1"/>
    <w:rsid w:val="00C54D31"/>
    <w:rsid w:val="00C600CA"/>
    <w:rsid w:val="00C61B36"/>
    <w:rsid w:val="00C9672E"/>
    <w:rsid w:val="00CF4988"/>
    <w:rsid w:val="00CF70C0"/>
    <w:rsid w:val="00CF7D63"/>
    <w:rsid w:val="00D277FD"/>
    <w:rsid w:val="00D5124D"/>
    <w:rsid w:val="00D9772B"/>
    <w:rsid w:val="00DA319E"/>
    <w:rsid w:val="00DA3B86"/>
    <w:rsid w:val="00DC1D34"/>
    <w:rsid w:val="00DC7337"/>
    <w:rsid w:val="00DF364A"/>
    <w:rsid w:val="00E82768"/>
    <w:rsid w:val="00EB1555"/>
    <w:rsid w:val="00ED062A"/>
    <w:rsid w:val="00ED132F"/>
    <w:rsid w:val="00EE3F3D"/>
    <w:rsid w:val="00F132A2"/>
    <w:rsid w:val="00F346A5"/>
    <w:rsid w:val="00F700ED"/>
    <w:rsid w:val="00F70E0D"/>
    <w:rsid w:val="00F73E26"/>
    <w:rsid w:val="00F96A8A"/>
    <w:rsid w:val="00FA1DDE"/>
    <w:rsid w:val="00FC36E9"/>
    <w:rsid w:val="00FF13CB"/>
    <w:rsid w:val="00FF3B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DED61C"/>
  <w15:docId w15:val="{81CD6A9C-0F1C-4D94-9296-BFA56A97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spacing w:before="1"/>
      <w:ind w:left="662" w:hanging="427"/>
      <w:jc w:val="both"/>
      <w:outlineLvl w:val="0"/>
    </w:pPr>
    <w:rPr>
      <w:b/>
      <w:bCs/>
    </w:rPr>
  </w:style>
  <w:style w:type="paragraph" w:styleId="berschrift2">
    <w:name w:val="heading 2"/>
    <w:basedOn w:val="Standard"/>
    <w:next w:val="Standard"/>
    <w:link w:val="berschrift2Zchn"/>
    <w:uiPriority w:val="9"/>
    <w:semiHidden/>
    <w:unhideWhenUsed/>
    <w:qFormat/>
    <w:rsid w:val="000834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955" w:hanging="360"/>
    </w:pPr>
  </w:style>
  <w:style w:type="paragraph" w:customStyle="1" w:styleId="TableParagraph">
    <w:name w:val="Table Paragraph"/>
    <w:basedOn w:val="Standard"/>
    <w:uiPriority w:val="1"/>
    <w:qFormat/>
    <w:pPr>
      <w:spacing w:before="95"/>
      <w:jc w:val="center"/>
    </w:pPr>
  </w:style>
  <w:style w:type="table" w:styleId="Tabellenraster">
    <w:name w:val="Table Grid"/>
    <w:basedOn w:val="NormaleTabelle"/>
    <w:uiPriority w:val="39"/>
    <w:rsid w:val="004D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D0A30"/>
    <w:pPr>
      <w:tabs>
        <w:tab w:val="center" w:pos="4536"/>
        <w:tab w:val="right" w:pos="9072"/>
      </w:tabs>
    </w:pPr>
  </w:style>
  <w:style w:type="character" w:customStyle="1" w:styleId="KopfzeileZchn">
    <w:name w:val="Kopfzeile Zchn"/>
    <w:basedOn w:val="Absatz-Standardschriftart"/>
    <w:link w:val="Kopfzeile"/>
    <w:uiPriority w:val="99"/>
    <w:rsid w:val="005D0A30"/>
    <w:rPr>
      <w:rFonts w:ascii="Arial" w:eastAsia="Arial" w:hAnsi="Arial" w:cs="Arial"/>
      <w:lang w:val="de-DE"/>
    </w:rPr>
  </w:style>
  <w:style w:type="paragraph" w:styleId="Fuzeile">
    <w:name w:val="footer"/>
    <w:basedOn w:val="Standard"/>
    <w:link w:val="FuzeileZchn"/>
    <w:uiPriority w:val="99"/>
    <w:unhideWhenUsed/>
    <w:rsid w:val="005D0A30"/>
    <w:pPr>
      <w:tabs>
        <w:tab w:val="center" w:pos="4536"/>
        <w:tab w:val="right" w:pos="9072"/>
      </w:tabs>
    </w:pPr>
  </w:style>
  <w:style w:type="character" w:customStyle="1" w:styleId="FuzeileZchn">
    <w:name w:val="Fußzeile Zchn"/>
    <w:basedOn w:val="Absatz-Standardschriftart"/>
    <w:link w:val="Fuzeile"/>
    <w:uiPriority w:val="99"/>
    <w:rsid w:val="005D0A30"/>
    <w:rPr>
      <w:rFonts w:ascii="Arial" w:eastAsia="Arial" w:hAnsi="Arial" w:cs="Arial"/>
      <w:lang w:val="de-DE"/>
    </w:rPr>
  </w:style>
  <w:style w:type="character" w:customStyle="1" w:styleId="berschrift2Zchn">
    <w:name w:val="Überschrift 2 Zchn"/>
    <w:basedOn w:val="Absatz-Standardschriftart"/>
    <w:link w:val="berschrift2"/>
    <w:uiPriority w:val="9"/>
    <w:semiHidden/>
    <w:rsid w:val="0008348C"/>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uiPriority w:val="99"/>
    <w:semiHidden/>
    <w:unhideWhenUsed/>
    <w:rsid w:val="0078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A7C"/>
    <w:rPr>
      <w:rFonts w:ascii="Tahoma" w:eastAsia="Arial"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11268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Leistungskonzept</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Leistungskonzept</dc:title>
  <dc:creator>ankerhold</dc:creator>
  <cp:lastModifiedBy>Mechthild Ankerhold</cp:lastModifiedBy>
  <cp:revision>6</cp:revision>
  <cp:lastPrinted>2021-05-05T11:32:00Z</cp:lastPrinted>
  <dcterms:created xsi:type="dcterms:W3CDTF">2023-09-18T05:59:00Z</dcterms:created>
  <dcterms:modified xsi:type="dcterms:W3CDTF">2023-09-18T07:01:00Z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PDFCreator Version 1.7.0</vt:lpwstr>
  </property>
  <property fmtid="{D5CDD505-2E9C-101B-9397-08002B2CF9AE}" pid="4" name="LastSaved">
    <vt:filetime>2018-01-16T00:00:00Z</vt:filetime>
  </property>
</Properties>
</file>